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D8FB5" w14:textId="70C23558" w:rsidR="00790199" w:rsidRDefault="002F5DCF">
      <w:pPr>
        <w:rPr>
          <w:b/>
          <w:bCs/>
          <w:lang w:val="fr-FR"/>
        </w:rPr>
      </w:pPr>
      <w:r>
        <w:rPr>
          <w:b/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8571D8" wp14:editId="0DFF8B89">
                <wp:simplePos x="0" y="0"/>
                <wp:positionH relativeFrom="column">
                  <wp:posOffset>5456181</wp:posOffset>
                </wp:positionH>
                <wp:positionV relativeFrom="paragraph">
                  <wp:posOffset>-651734</wp:posOffset>
                </wp:positionV>
                <wp:extent cx="1021977" cy="717176"/>
                <wp:effectExtent l="0" t="0" r="0" b="0"/>
                <wp:wrapNone/>
                <wp:docPr id="113905671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977" cy="717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5A34A" w14:textId="31B99AF1" w:rsidR="002F5DCF" w:rsidRDefault="002F5D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79CE91" wp14:editId="4255E73D">
                                  <wp:extent cx="619125" cy="619125"/>
                                  <wp:effectExtent l="0" t="0" r="0" b="0"/>
                                  <wp:docPr id="1893717896" name="Grafik 3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3717896" name="Grafik 1893717896" descr="Stift mit einfarbiger Füllu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125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571D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9.6pt;margin-top:-51.3pt;width:80.45pt;height:5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" fillcolor="white [3201]" stroked="f" strokeweight=".5pt">
                <v:textbox>
                  <w:txbxContent>
                    <w:p w14:paraId="0725A34A" w14:textId="31B99AF1" w:rsidR="002F5DCF" w:rsidRDefault="002F5DCF">
                      <w:r>
                        <w:rPr>
                          <w:noProof/>
                        </w:rPr>
                        <w:drawing>
                          <wp:inline distT="0" distB="0" distL="0" distR="0" wp14:anchorId="3879CE91" wp14:editId="4255E73D">
                            <wp:extent cx="619125" cy="619125"/>
                            <wp:effectExtent l="0" t="0" r="0" b="0"/>
                            <wp:docPr id="1893717896" name="Grafik 3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93717896" name="Grafik 1893717896" descr="Stift mit einfarbiger Füllu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125" cy="619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9004C" w:rsidRPr="0029004C">
        <w:rPr>
          <w:b/>
          <w:bCs/>
          <w:lang w:val="fr-FR"/>
        </w:rPr>
        <w:t>Observez la relation entre l´une des paires suivantes</w:t>
      </w:r>
    </w:p>
    <w:p w14:paraId="1126E4C3" w14:textId="7D2F66C6" w:rsidR="0029004C" w:rsidRDefault="0029004C">
      <w:pPr>
        <w:rPr>
          <w:b/>
          <w:bCs/>
          <w:lang w:val="fr-FR"/>
        </w:rPr>
      </w:pPr>
    </w:p>
    <w:p w14:paraId="7AF103D6" w14:textId="70D8CE71" w:rsidR="0029004C" w:rsidRDefault="0029004C">
      <w:pPr>
        <w:rPr>
          <w:b/>
          <w:bCs/>
          <w:lang w:val="fr-FR"/>
        </w:rPr>
      </w:pPr>
    </w:p>
    <w:p w14:paraId="21B96A8C" w14:textId="13557924" w:rsidR="0029004C" w:rsidRPr="0029004C" w:rsidRDefault="0029004C" w:rsidP="0029004C">
      <w:pPr>
        <w:rPr>
          <w:b/>
          <w:bCs/>
          <w:u w:val="single"/>
          <w:lang w:val="fr-FR"/>
        </w:rPr>
      </w:pPr>
      <w:r>
        <w:rPr>
          <w:b/>
          <w:bCs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C6D020F" wp14:editId="5A4C1509">
            <wp:simplePos x="0" y="0"/>
            <wp:positionH relativeFrom="margin">
              <wp:posOffset>-18415</wp:posOffset>
            </wp:positionH>
            <wp:positionV relativeFrom="margin">
              <wp:posOffset>603250</wp:posOffset>
            </wp:positionV>
            <wp:extent cx="1585595" cy="1410970"/>
            <wp:effectExtent l="0" t="0" r="1905" b="0"/>
            <wp:wrapSquare wrapText="bothSides"/>
            <wp:docPr id="2" name="Grafik 2" descr="Ein Bild, das Person, Menschliches Gesicht, Frau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Menschliches Gesicht, Frau, Kleidung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335"/>
                    <a:stretch/>
                  </pic:blipFill>
                  <pic:spPr bwMode="auto">
                    <a:xfrm>
                      <a:off x="0" y="0"/>
                      <a:ext cx="1585595" cy="1410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9004C">
        <w:rPr>
          <w:b/>
          <w:bCs/>
          <w:u w:val="single"/>
          <w:lang w:val="fr-FR"/>
        </w:rPr>
        <w:t>Marguerite et Noa</w:t>
      </w:r>
    </w:p>
    <w:p w14:paraId="3C63ECD3" w14:textId="5B1ABB7E" w:rsidR="0029004C" w:rsidRDefault="0029004C" w:rsidP="0029004C">
      <w:pPr>
        <w:rPr>
          <w:b/>
          <w:bCs/>
          <w:lang w:val="fr-FR"/>
        </w:rPr>
      </w:pPr>
    </w:p>
    <w:p w14:paraId="596864B1" w14:textId="2562D152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382AA993" w14:textId="2CA27C40" w:rsidR="0029004C" w:rsidRDefault="0029004C" w:rsidP="0029004C">
      <w:pPr>
        <w:rPr>
          <w:b/>
          <w:bCs/>
          <w:lang w:val="fr-FR"/>
        </w:rPr>
      </w:pPr>
    </w:p>
    <w:p w14:paraId="4F6C383C" w14:textId="30C26EA6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2091B164" w14:textId="51A9FC6C" w:rsidR="0029004C" w:rsidRDefault="0029004C" w:rsidP="0029004C">
      <w:pPr>
        <w:rPr>
          <w:b/>
          <w:bCs/>
          <w:lang w:val="fr-FR"/>
        </w:rPr>
      </w:pPr>
    </w:p>
    <w:p w14:paraId="226AB435" w14:textId="77777777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4F349CD1" w14:textId="1557BA38" w:rsidR="0029004C" w:rsidRDefault="0029004C" w:rsidP="0029004C">
      <w:pPr>
        <w:rPr>
          <w:b/>
          <w:bCs/>
          <w:lang w:val="fr-FR"/>
        </w:rPr>
      </w:pPr>
    </w:p>
    <w:p w14:paraId="618FA9AB" w14:textId="77777777" w:rsidR="0029004C" w:rsidRDefault="0029004C" w:rsidP="0029004C">
      <w:pPr>
        <w:rPr>
          <w:b/>
          <w:bCs/>
          <w:lang w:val="fr-FR"/>
        </w:rPr>
      </w:pPr>
    </w:p>
    <w:p w14:paraId="6BB86A32" w14:textId="42222DC9" w:rsidR="0029004C" w:rsidRDefault="0029004C" w:rsidP="0029004C">
      <w:pPr>
        <w:pBdr>
          <w:top w:val="single" w:sz="6" w:space="1" w:color="auto"/>
          <w:bottom w:val="single" w:sz="6" w:space="1" w:color="auto"/>
        </w:pBdr>
        <w:rPr>
          <w:b/>
          <w:bCs/>
          <w:lang w:val="fr-FR"/>
        </w:rPr>
      </w:pPr>
    </w:p>
    <w:p w14:paraId="34434FC3" w14:textId="77777777" w:rsidR="0029004C" w:rsidRDefault="0029004C" w:rsidP="0029004C">
      <w:pPr>
        <w:pBdr>
          <w:top w:val="single" w:sz="6" w:space="1" w:color="auto"/>
          <w:bottom w:val="single" w:sz="6" w:space="1" w:color="auto"/>
        </w:pBdr>
        <w:rPr>
          <w:b/>
          <w:bCs/>
          <w:lang w:val="fr-FR"/>
        </w:rPr>
      </w:pPr>
    </w:p>
    <w:p w14:paraId="7865FDCD" w14:textId="7BC6A199" w:rsidR="0029004C" w:rsidRDefault="0029004C">
      <w:pPr>
        <w:rPr>
          <w:b/>
          <w:bCs/>
          <w:lang w:val="fr-FR"/>
        </w:rPr>
      </w:pPr>
    </w:p>
    <w:p w14:paraId="0E325BCD" w14:textId="3CF88CA2" w:rsidR="0029004C" w:rsidRDefault="0029004C">
      <w:pPr>
        <w:rPr>
          <w:b/>
          <w:bCs/>
          <w:lang w:val="fr-FR"/>
        </w:rPr>
      </w:pPr>
    </w:p>
    <w:p w14:paraId="2637EF6E" w14:textId="59628F70" w:rsidR="0029004C" w:rsidRDefault="0029004C">
      <w:pPr>
        <w:rPr>
          <w:b/>
          <w:bCs/>
          <w:lang w:val="fr-FR"/>
        </w:rPr>
      </w:pPr>
    </w:p>
    <w:p w14:paraId="162FBAE5" w14:textId="35259484" w:rsidR="0029004C" w:rsidRPr="0029004C" w:rsidRDefault="0029004C" w:rsidP="0029004C">
      <w:pPr>
        <w:rPr>
          <w:b/>
          <w:bCs/>
          <w:u w:val="single"/>
          <w:lang w:val="fr-FR"/>
        </w:rPr>
      </w:pPr>
      <w:r>
        <w:rPr>
          <w:b/>
          <w:bCs/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1A5E1612" wp14:editId="55EEEE2B">
            <wp:simplePos x="0" y="0"/>
            <wp:positionH relativeFrom="margin">
              <wp:posOffset>-24130</wp:posOffset>
            </wp:positionH>
            <wp:positionV relativeFrom="margin">
              <wp:posOffset>3303905</wp:posOffset>
            </wp:positionV>
            <wp:extent cx="1717675" cy="1422400"/>
            <wp:effectExtent l="0" t="0" r="0" b="0"/>
            <wp:wrapSquare wrapText="bothSides"/>
            <wp:docPr id="1" name="Grafik 1" descr="Ein Bild, das Menschliches Gesicht, Person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enschliches Gesicht, Person, Kleidung, Lächel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675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04C">
        <w:rPr>
          <w:b/>
          <w:bCs/>
          <w:u w:val="single"/>
          <w:lang w:val="fr-FR"/>
        </w:rPr>
        <w:t>Marguerite et Lucas</w:t>
      </w:r>
    </w:p>
    <w:p w14:paraId="4021ADBF" w14:textId="52D510DB" w:rsidR="0029004C" w:rsidRDefault="0029004C" w:rsidP="0029004C">
      <w:pPr>
        <w:rPr>
          <w:b/>
          <w:bCs/>
          <w:lang w:val="fr-FR"/>
        </w:rPr>
      </w:pPr>
    </w:p>
    <w:p w14:paraId="671347F5" w14:textId="0A617D4B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69BC7E75" w14:textId="7394FAF8" w:rsidR="0029004C" w:rsidRDefault="0029004C" w:rsidP="0029004C">
      <w:pPr>
        <w:rPr>
          <w:b/>
          <w:bCs/>
          <w:lang w:val="fr-FR"/>
        </w:rPr>
      </w:pPr>
    </w:p>
    <w:p w14:paraId="7F4C4363" w14:textId="54687284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2BC23AF5" w14:textId="38D78E63" w:rsidR="0029004C" w:rsidRDefault="0029004C" w:rsidP="0029004C">
      <w:pPr>
        <w:rPr>
          <w:b/>
          <w:bCs/>
          <w:lang w:val="fr-FR"/>
        </w:rPr>
      </w:pPr>
    </w:p>
    <w:p w14:paraId="555C8492" w14:textId="091193A6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5956BE63" w14:textId="73DF8A8F" w:rsidR="0029004C" w:rsidRDefault="0029004C" w:rsidP="0029004C">
      <w:pPr>
        <w:rPr>
          <w:b/>
          <w:bCs/>
          <w:lang w:val="fr-FR"/>
        </w:rPr>
      </w:pPr>
    </w:p>
    <w:p w14:paraId="6FD2C4A3" w14:textId="3FBFF3B6" w:rsidR="0029004C" w:rsidRDefault="0029004C" w:rsidP="0029004C">
      <w:pPr>
        <w:rPr>
          <w:b/>
          <w:bCs/>
          <w:lang w:val="fr-FR"/>
        </w:rPr>
      </w:pPr>
    </w:p>
    <w:p w14:paraId="639BE20F" w14:textId="67D5A11D" w:rsidR="0029004C" w:rsidRDefault="0029004C">
      <w:pPr>
        <w:pBdr>
          <w:top w:val="single" w:sz="6" w:space="1" w:color="auto"/>
          <w:bottom w:val="single" w:sz="6" w:space="1" w:color="auto"/>
        </w:pBdr>
        <w:rPr>
          <w:b/>
          <w:bCs/>
          <w:lang w:val="fr-FR"/>
        </w:rPr>
      </w:pPr>
    </w:p>
    <w:p w14:paraId="0992B2E6" w14:textId="77777777" w:rsidR="0029004C" w:rsidRDefault="0029004C">
      <w:pPr>
        <w:pBdr>
          <w:top w:val="single" w:sz="6" w:space="1" w:color="auto"/>
          <w:bottom w:val="single" w:sz="6" w:space="1" w:color="auto"/>
        </w:pBdr>
        <w:rPr>
          <w:b/>
          <w:bCs/>
          <w:lang w:val="fr-FR"/>
        </w:rPr>
      </w:pPr>
    </w:p>
    <w:p w14:paraId="38EA6C21" w14:textId="77777777" w:rsidR="0029004C" w:rsidRDefault="0029004C">
      <w:pPr>
        <w:rPr>
          <w:b/>
          <w:bCs/>
          <w:lang w:val="fr-FR"/>
        </w:rPr>
      </w:pPr>
    </w:p>
    <w:p w14:paraId="6A25521E" w14:textId="67AB3A42" w:rsidR="0029004C" w:rsidRDefault="0029004C">
      <w:pPr>
        <w:rPr>
          <w:b/>
          <w:bCs/>
          <w:lang w:val="fr-FR"/>
        </w:rPr>
      </w:pPr>
    </w:p>
    <w:p w14:paraId="7F736814" w14:textId="48391415" w:rsidR="0029004C" w:rsidRDefault="0029004C" w:rsidP="0029004C">
      <w:pPr>
        <w:rPr>
          <w:b/>
          <w:bCs/>
          <w:u w:val="single"/>
          <w:lang w:val="fr-FR"/>
        </w:rPr>
      </w:pPr>
      <w:r>
        <w:rPr>
          <w:b/>
          <w:bCs/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65E2DEB2" wp14:editId="0653D565">
            <wp:simplePos x="0" y="0"/>
            <wp:positionH relativeFrom="margin">
              <wp:posOffset>-19685</wp:posOffset>
            </wp:positionH>
            <wp:positionV relativeFrom="margin">
              <wp:posOffset>5858209</wp:posOffset>
            </wp:positionV>
            <wp:extent cx="1557655" cy="1372870"/>
            <wp:effectExtent l="0" t="0" r="4445" b="0"/>
            <wp:wrapSquare wrapText="bothSides"/>
            <wp:docPr id="3" name="Grafik 3" descr="Ein Bild, das Menschliches Gesicht, Person, Kleidung, Fal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enschliches Gesicht, Person, Kleidung, Falt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04C">
        <w:rPr>
          <w:b/>
          <w:bCs/>
          <w:u w:val="single"/>
          <w:lang w:val="fr-FR"/>
        </w:rPr>
        <w:t>Marguerite et son Professeur</w:t>
      </w:r>
    </w:p>
    <w:p w14:paraId="5BF4FF24" w14:textId="352E31CB" w:rsidR="0029004C" w:rsidRPr="0029004C" w:rsidRDefault="0029004C" w:rsidP="0029004C">
      <w:pPr>
        <w:rPr>
          <w:b/>
          <w:bCs/>
          <w:u w:val="single"/>
          <w:lang w:val="fr-FR"/>
        </w:rPr>
      </w:pPr>
    </w:p>
    <w:p w14:paraId="096CB49C" w14:textId="5DE2A3FC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2A5970F5" w14:textId="14B128C4" w:rsidR="0029004C" w:rsidRDefault="0029004C" w:rsidP="0029004C">
      <w:pPr>
        <w:rPr>
          <w:b/>
          <w:bCs/>
          <w:lang w:val="fr-FR"/>
        </w:rPr>
      </w:pPr>
    </w:p>
    <w:p w14:paraId="444F27E4" w14:textId="06D6F9F5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2BBA3B35" w14:textId="77777777" w:rsidR="0029004C" w:rsidRDefault="0029004C" w:rsidP="0029004C">
      <w:pPr>
        <w:rPr>
          <w:b/>
          <w:bCs/>
          <w:lang w:val="fr-FR"/>
        </w:rPr>
      </w:pPr>
    </w:p>
    <w:p w14:paraId="227E30E1" w14:textId="77777777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5E25EC4C" w14:textId="7F0F7476" w:rsidR="0029004C" w:rsidRDefault="0029004C" w:rsidP="0029004C">
      <w:pPr>
        <w:rPr>
          <w:b/>
          <w:bCs/>
          <w:lang w:val="fr-FR"/>
        </w:rPr>
      </w:pPr>
    </w:p>
    <w:p w14:paraId="21E09BBC" w14:textId="77777777" w:rsidR="0029004C" w:rsidRDefault="0029004C">
      <w:pPr>
        <w:pBdr>
          <w:bottom w:val="single" w:sz="6" w:space="1" w:color="auto"/>
          <w:between w:val="single" w:sz="6" w:space="1" w:color="auto"/>
        </w:pBdr>
        <w:rPr>
          <w:b/>
          <w:bCs/>
          <w:lang w:val="fr-FR"/>
        </w:rPr>
      </w:pPr>
    </w:p>
    <w:p w14:paraId="14D741FA" w14:textId="77777777" w:rsidR="0029004C" w:rsidRDefault="0029004C">
      <w:pPr>
        <w:rPr>
          <w:b/>
          <w:bCs/>
          <w:lang w:val="fr-FR"/>
        </w:rPr>
      </w:pPr>
    </w:p>
    <w:p w14:paraId="13CDD99F" w14:textId="77777777" w:rsidR="0029004C" w:rsidRDefault="0029004C" w:rsidP="0029004C">
      <w:pPr>
        <w:pBdr>
          <w:bottom w:val="single" w:sz="6" w:space="1" w:color="auto"/>
        </w:pBdr>
        <w:rPr>
          <w:b/>
          <w:bCs/>
          <w:lang w:val="fr-FR"/>
        </w:rPr>
      </w:pPr>
    </w:p>
    <w:p w14:paraId="51CBCFBA" w14:textId="77777777" w:rsidR="0029004C" w:rsidRDefault="0029004C" w:rsidP="0029004C">
      <w:pPr>
        <w:pBdr>
          <w:bottom w:val="single" w:sz="6" w:space="1" w:color="auto"/>
          <w:between w:val="single" w:sz="6" w:space="1" w:color="auto"/>
        </w:pBdr>
        <w:rPr>
          <w:b/>
          <w:bCs/>
          <w:lang w:val="fr-FR"/>
        </w:rPr>
      </w:pPr>
    </w:p>
    <w:p w14:paraId="54E20DE2" w14:textId="055CE4D8" w:rsidR="0029004C" w:rsidRDefault="0029004C">
      <w:pPr>
        <w:rPr>
          <w:lang w:val="fr-FR"/>
        </w:rPr>
      </w:pPr>
    </w:p>
    <w:p w14:paraId="26E9F968" w14:textId="25F23BA5" w:rsidR="0029004C" w:rsidRDefault="0029004C">
      <w:pPr>
        <w:rPr>
          <w:lang w:val="fr-FR"/>
        </w:rPr>
      </w:pPr>
    </w:p>
    <w:p w14:paraId="39A2B14E" w14:textId="0B98B38F" w:rsidR="0029004C" w:rsidRDefault="0029004C">
      <w:pPr>
        <w:rPr>
          <w:lang w:val="fr-FR"/>
        </w:rPr>
      </w:pPr>
    </w:p>
    <w:p w14:paraId="74A9BC1D" w14:textId="7C2D2666" w:rsidR="0029004C" w:rsidRPr="0029004C" w:rsidRDefault="0002718D">
      <w:pPr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DD968" wp14:editId="3622A7EC">
                <wp:simplePos x="0" y="0"/>
                <wp:positionH relativeFrom="column">
                  <wp:posOffset>-753110</wp:posOffset>
                </wp:positionH>
                <wp:positionV relativeFrom="paragraph">
                  <wp:posOffset>497134</wp:posOffset>
                </wp:positionV>
                <wp:extent cx="3666226" cy="319177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6226" cy="3191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78820" w14:textId="77777777" w:rsidR="0029004C" w:rsidRPr="0029004C" w:rsidRDefault="0029004C" w:rsidP="0029004C">
                            <w:pPr>
                              <w:rPr>
                                <w:lang w:val="fr-FR"/>
                              </w:rPr>
                            </w:pPr>
                            <w:r w:rsidRPr="0029004C">
                              <w:rPr>
                                <w:lang w:val="fr-FR"/>
                              </w:rPr>
                              <w:t>Source des images :</w:t>
                            </w:r>
                            <w:r>
                              <w:rPr>
                                <w:lang w:val="fr-FR"/>
                              </w:rPr>
                              <w:t xml:space="preserve"> le Théorème de Marguerite (2019)</w:t>
                            </w:r>
                            <w:r w:rsidRPr="0029004C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7EF453A4" w14:textId="77777777" w:rsidR="0029004C" w:rsidRPr="0029004C" w:rsidRDefault="0029004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DD96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margin-left:-59.3pt;margin-top:39.15pt;width:288.7pt;height:2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" filled="f" stroked="f">
                <v:textbox>
                  <w:txbxContent>
                    <w:p w14:paraId="3AD78820" w14:textId="77777777" w:rsidR="0029004C" w:rsidRPr="0029004C" w:rsidRDefault="0029004C" w:rsidP="0029004C">
                      <w:pPr>
                        <w:rPr>
                          <w:lang w:val="fr-FR"/>
                        </w:rPr>
                      </w:pPr>
                      <w:r w:rsidRPr="0029004C">
                        <w:rPr>
                          <w:lang w:val="fr-FR"/>
                        </w:rPr>
                        <w:t>Source des images :</w:t>
                      </w:r>
                      <w:r>
                        <w:rPr>
                          <w:lang w:val="fr-FR"/>
                        </w:rPr>
                        <w:t xml:space="preserve"> le Théorème de Marguerite (2019)</w:t>
                      </w:r>
                      <w:r w:rsidRPr="0029004C">
                        <w:rPr>
                          <w:lang w:val="fr-FR"/>
                        </w:rPr>
                        <w:t xml:space="preserve"> </w:t>
                      </w:r>
                    </w:p>
                    <w:p w14:paraId="7EF453A4" w14:textId="77777777" w:rsidR="0029004C" w:rsidRPr="0029004C" w:rsidRDefault="0029004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9004C" w:rsidRPr="0029004C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C45A2" w14:textId="77777777" w:rsidR="00F905BA" w:rsidRDefault="00F905BA" w:rsidP="0029004C">
      <w:r>
        <w:separator/>
      </w:r>
    </w:p>
  </w:endnote>
  <w:endnote w:type="continuationSeparator" w:id="0">
    <w:p w14:paraId="68DB1CE2" w14:textId="77777777" w:rsidR="00F905BA" w:rsidRDefault="00F905BA" w:rsidP="0029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D3311" w14:textId="77777777" w:rsidR="00F905BA" w:rsidRDefault="00F905BA" w:rsidP="0029004C">
      <w:r>
        <w:separator/>
      </w:r>
    </w:p>
  </w:footnote>
  <w:footnote w:type="continuationSeparator" w:id="0">
    <w:p w14:paraId="24422A01" w14:textId="77777777" w:rsidR="00F905BA" w:rsidRDefault="00F905BA" w:rsidP="00290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9761" w14:textId="51D5DD74" w:rsidR="0029004C" w:rsidRPr="00E96432" w:rsidRDefault="0029004C" w:rsidP="0029004C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E96432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Fiche de travail</w:t>
    </w:r>
    <w:r w:rsidRPr="00E96432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: </w:t>
    </w:r>
    <w:r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Observations pendant le film</w:t>
    </w:r>
  </w:p>
  <w:p w14:paraId="05C6301E" w14:textId="2BF3686B" w:rsidR="0029004C" w:rsidRPr="002F5DCF" w:rsidRDefault="0029004C">
    <w:pPr>
      <w:pStyle w:val="Kopfzeile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4C"/>
    <w:rsid w:val="0002718D"/>
    <w:rsid w:val="00041CAE"/>
    <w:rsid w:val="0029004C"/>
    <w:rsid w:val="00292FD1"/>
    <w:rsid w:val="002F5DCF"/>
    <w:rsid w:val="0032436B"/>
    <w:rsid w:val="0039622E"/>
    <w:rsid w:val="005A3DD4"/>
    <w:rsid w:val="005E454E"/>
    <w:rsid w:val="006B40A7"/>
    <w:rsid w:val="006C3F8E"/>
    <w:rsid w:val="00790199"/>
    <w:rsid w:val="0085093A"/>
    <w:rsid w:val="00947309"/>
    <w:rsid w:val="00B32394"/>
    <w:rsid w:val="00CC1879"/>
    <w:rsid w:val="00F905BA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3381"/>
  <w15:chartTrackingRefBased/>
  <w15:docId w15:val="{D5856838-66AC-D84F-A05B-BBDBC56A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90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004C"/>
  </w:style>
  <w:style w:type="paragraph" w:styleId="Fuzeile">
    <w:name w:val="footer"/>
    <w:basedOn w:val="Standard"/>
    <w:link w:val="FuzeileZchn"/>
    <w:uiPriority w:val="99"/>
    <w:unhideWhenUsed/>
    <w:rsid w:val="00290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0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0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145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Anna Heistracher</cp:lastModifiedBy>
  <cp:revision>3</cp:revision>
  <dcterms:created xsi:type="dcterms:W3CDTF">2024-11-12T16:10:00Z</dcterms:created>
  <dcterms:modified xsi:type="dcterms:W3CDTF">2024-12-10T13:56:00Z</dcterms:modified>
</cp:coreProperties>
</file>