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A55" w:rsidRPr="00FB1439" w:rsidRDefault="00620A55" w:rsidP="00620A55">
      <w:pPr>
        <w:jc w:val="center"/>
        <w:rPr>
          <w:rFonts w:ascii="Calibri" w:hAnsi="Calibri" w:cs="Calibri"/>
          <w:b/>
          <w:sz w:val="96"/>
          <w:szCs w:val="96"/>
        </w:rPr>
      </w:pPr>
      <w:r w:rsidRPr="00FB1439">
        <w:rPr>
          <w:rFonts w:ascii="Calibri" w:hAnsi="Calibri" w:cs="Calibri"/>
          <w:b/>
          <w:sz w:val="96"/>
          <w:szCs w:val="96"/>
        </w:rPr>
        <w:t>Begleitakte</w:t>
      </w:r>
    </w:p>
    <w:p w:rsidR="00620A55" w:rsidRPr="00FB1439" w:rsidRDefault="00620A55" w:rsidP="00620A55">
      <w:pPr>
        <w:jc w:val="center"/>
        <w:rPr>
          <w:rFonts w:ascii="Calibri" w:hAnsi="Calibri" w:cs="Calibri"/>
          <w:sz w:val="96"/>
          <w:szCs w:val="96"/>
        </w:rPr>
      </w:pPr>
    </w:p>
    <w:p w:rsidR="00620A55" w:rsidRPr="00FB1439" w:rsidRDefault="00620A55" w:rsidP="00620A55">
      <w:pPr>
        <w:jc w:val="center"/>
        <w:rPr>
          <w:rFonts w:ascii="Calibri" w:hAnsi="Calibri" w:cs="Calibri"/>
          <w:sz w:val="28"/>
          <w:szCs w:val="28"/>
        </w:rPr>
      </w:pPr>
    </w:p>
    <w:p w:rsidR="00620A55" w:rsidRPr="00FB1439" w:rsidRDefault="00620A55" w:rsidP="00620A55">
      <w:pPr>
        <w:jc w:val="center"/>
        <w:rPr>
          <w:rFonts w:ascii="Calibri" w:hAnsi="Calibri" w:cs="Calibri"/>
          <w:sz w:val="44"/>
          <w:szCs w:val="44"/>
        </w:rPr>
      </w:pPr>
      <w:r w:rsidRPr="00FB1439">
        <w:rPr>
          <w:rFonts w:ascii="Calibri" w:hAnsi="Calibri" w:cs="Calibri"/>
          <w:sz w:val="44"/>
          <w:szCs w:val="44"/>
        </w:rPr>
        <w:t>zum pädagogisch-fachdidaktischen Blockpraktikum</w:t>
      </w:r>
    </w:p>
    <w:p w:rsidR="00620A55" w:rsidRPr="00FB1439" w:rsidRDefault="00620A55" w:rsidP="00620A55">
      <w:pPr>
        <w:jc w:val="center"/>
        <w:rPr>
          <w:rFonts w:ascii="Calibri" w:hAnsi="Calibri" w:cs="Calibri"/>
          <w:sz w:val="44"/>
          <w:szCs w:val="44"/>
        </w:rPr>
      </w:pPr>
    </w:p>
    <w:p w:rsidR="00620A55" w:rsidRPr="00FB1439" w:rsidRDefault="00620A55" w:rsidP="00620A55">
      <w:pPr>
        <w:jc w:val="center"/>
        <w:rPr>
          <w:rFonts w:ascii="Calibri" w:hAnsi="Calibri" w:cs="Calibri"/>
          <w:sz w:val="44"/>
          <w:szCs w:val="44"/>
        </w:rPr>
      </w:pPr>
      <w:r w:rsidRPr="00FB1439">
        <w:rPr>
          <w:rFonts w:ascii="Calibri" w:hAnsi="Calibri" w:cs="Calibri"/>
          <w:sz w:val="44"/>
          <w:szCs w:val="44"/>
        </w:rPr>
        <w:t>LPO I § 34 Abs.1 Nr. 3 (neu)</w:t>
      </w:r>
    </w:p>
    <w:p w:rsidR="00620A55" w:rsidRPr="00FB1439" w:rsidRDefault="00620A55" w:rsidP="00620A55">
      <w:pPr>
        <w:jc w:val="center"/>
        <w:rPr>
          <w:rFonts w:ascii="Calibri" w:hAnsi="Calibri" w:cs="Calibri"/>
          <w:sz w:val="44"/>
          <w:szCs w:val="44"/>
        </w:rPr>
      </w:pPr>
    </w:p>
    <w:p w:rsidR="00620A55" w:rsidRPr="00FB1439" w:rsidRDefault="00620A55" w:rsidP="00620A55">
      <w:pPr>
        <w:jc w:val="center"/>
        <w:rPr>
          <w:rFonts w:ascii="Calibri" w:hAnsi="Calibri" w:cs="Calibri"/>
          <w:sz w:val="44"/>
          <w:szCs w:val="44"/>
        </w:rPr>
      </w:pPr>
      <w:r w:rsidRPr="00FB1439">
        <w:rPr>
          <w:rFonts w:ascii="Calibri" w:hAnsi="Calibri" w:cs="Calibri"/>
          <w:sz w:val="44"/>
          <w:szCs w:val="44"/>
        </w:rPr>
        <w:t>Praxisteil</w:t>
      </w:r>
    </w:p>
    <w:p w:rsidR="00620A55" w:rsidRPr="00FB1439" w:rsidRDefault="00620A55" w:rsidP="00620A55">
      <w:pPr>
        <w:jc w:val="center"/>
        <w:rPr>
          <w:rFonts w:ascii="Calibri" w:hAnsi="Calibri" w:cs="Calibri"/>
          <w:sz w:val="44"/>
          <w:szCs w:val="44"/>
        </w:rPr>
      </w:pPr>
    </w:p>
    <w:p w:rsidR="00620A55" w:rsidRPr="00FB1439" w:rsidRDefault="00620A55" w:rsidP="00620A55">
      <w:pPr>
        <w:jc w:val="center"/>
        <w:rPr>
          <w:rFonts w:ascii="Calibri" w:hAnsi="Calibri" w:cs="Calibri"/>
          <w:sz w:val="44"/>
          <w:szCs w:val="44"/>
        </w:rPr>
      </w:pPr>
      <w:r w:rsidRPr="00FB1439">
        <w:rPr>
          <w:rFonts w:ascii="Calibri" w:hAnsi="Calibri" w:cs="Calibri"/>
          <w:sz w:val="44"/>
          <w:szCs w:val="44"/>
        </w:rPr>
        <w:t>Fach: Katholische Religionslehre</w:t>
      </w:r>
    </w:p>
    <w:p w:rsidR="00620A55" w:rsidRPr="00FB1439" w:rsidRDefault="00620A55" w:rsidP="00620A55">
      <w:pPr>
        <w:jc w:val="center"/>
        <w:rPr>
          <w:rFonts w:ascii="Calibri" w:hAnsi="Calibri" w:cs="Calibri"/>
          <w:sz w:val="28"/>
          <w:szCs w:val="28"/>
        </w:rPr>
      </w:pPr>
    </w:p>
    <w:p w:rsidR="00620A55" w:rsidRPr="00FB1439" w:rsidRDefault="00620A55" w:rsidP="00620A55">
      <w:pPr>
        <w:jc w:val="center"/>
        <w:rPr>
          <w:rFonts w:ascii="Calibri" w:hAnsi="Calibri" w:cs="Calibri"/>
          <w:sz w:val="28"/>
          <w:szCs w:val="28"/>
        </w:rPr>
      </w:pPr>
    </w:p>
    <w:p w:rsidR="00620A55" w:rsidRPr="00FB1439" w:rsidRDefault="00620A55" w:rsidP="00620A55">
      <w:pPr>
        <w:shd w:val="clear" w:color="auto" w:fill="D9D9D9"/>
        <w:jc w:val="center"/>
        <w:rPr>
          <w:rFonts w:ascii="Calibri" w:hAnsi="Calibri" w:cs="Calibri"/>
          <w:sz w:val="28"/>
          <w:szCs w:val="28"/>
        </w:rPr>
      </w:pPr>
      <w:r w:rsidRPr="00FB1439">
        <w:rPr>
          <w:rFonts w:ascii="Calibri" w:hAnsi="Calibri" w:cs="Calibri"/>
          <w:sz w:val="28"/>
          <w:szCs w:val="28"/>
        </w:rPr>
        <w:t>Prof. Dr. Hans Mendl</w:t>
      </w:r>
    </w:p>
    <w:p w:rsidR="00620A55" w:rsidRPr="00FB1439" w:rsidRDefault="00620A55" w:rsidP="00620A55">
      <w:pPr>
        <w:shd w:val="clear" w:color="auto" w:fill="D9D9D9"/>
        <w:jc w:val="center"/>
        <w:rPr>
          <w:rFonts w:ascii="Calibri" w:hAnsi="Calibri" w:cs="Calibri"/>
          <w:sz w:val="28"/>
          <w:szCs w:val="28"/>
        </w:rPr>
      </w:pPr>
      <w:r w:rsidRPr="00FB1439">
        <w:rPr>
          <w:rFonts w:ascii="Calibri" w:hAnsi="Calibri" w:cs="Calibri"/>
          <w:sz w:val="28"/>
          <w:szCs w:val="28"/>
        </w:rPr>
        <w:t>Lehrstuhl für Religionspädagogik und Didaktik des Religionsunterrichts</w:t>
      </w:r>
    </w:p>
    <w:p w:rsidR="00620A55" w:rsidRPr="00FB1439" w:rsidRDefault="004C2267" w:rsidP="00620A55">
      <w:pPr>
        <w:shd w:val="clear" w:color="auto" w:fill="D9D9D9"/>
        <w:jc w:val="center"/>
        <w:rPr>
          <w:rFonts w:ascii="Calibri" w:hAnsi="Calibri" w:cs="Calibri"/>
          <w:sz w:val="28"/>
          <w:szCs w:val="28"/>
        </w:rPr>
      </w:pPr>
      <w:r>
        <w:rPr>
          <w:rFonts w:ascii="Calibri" w:hAnsi="Calibri" w:cs="Calibri"/>
          <w:sz w:val="28"/>
          <w:szCs w:val="28"/>
        </w:rPr>
        <w:t>Geistes- und Kulturwissenschaftliche Fakultät</w:t>
      </w:r>
    </w:p>
    <w:p w:rsidR="00620A55" w:rsidRPr="00FB1439" w:rsidRDefault="00620A55" w:rsidP="00620A55">
      <w:pPr>
        <w:pStyle w:val="berschrift2"/>
        <w:shd w:val="clear" w:color="auto" w:fill="D9D9D9"/>
        <w:spacing w:after="120"/>
        <w:rPr>
          <w:rFonts w:ascii="Calibri" w:hAnsi="Calibri" w:cs="Calibri"/>
          <w:sz w:val="28"/>
          <w:szCs w:val="28"/>
        </w:rPr>
      </w:pPr>
      <w:r w:rsidRPr="00FB1439">
        <w:rPr>
          <w:rFonts w:ascii="Calibri" w:hAnsi="Calibri" w:cs="Calibri"/>
          <w:sz w:val="28"/>
          <w:szCs w:val="28"/>
        </w:rPr>
        <w:t>Universität Passau</w:t>
      </w:r>
    </w:p>
    <w:p w:rsidR="00620A55" w:rsidRPr="00FB1439" w:rsidRDefault="00620A55" w:rsidP="00620A55">
      <w:pPr>
        <w:shd w:val="clear" w:color="auto" w:fill="D9D9D9"/>
        <w:jc w:val="center"/>
        <w:rPr>
          <w:rFonts w:ascii="Calibri" w:hAnsi="Calibri" w:cs="Calibri"/>
          <w:sz w:val="28"/>
          <w:szCs w:val="28"/>
        </w:rPr>
      </w:pPr>
      <w:r w:rsidRPr="00FB1439">
        <w:rPr>
          <w:rFonts w:ascii="Calibri" w:hAnsi="Calibri" w:cs="Calibri"/>
          <w:sz w:val="28"/>
          <w:szCs w:val="28"/>
        </w:rPr>
        <w:t>Anschrift: Gebäude KT, Michaeligasse 13, Zimmer 69, 94032 Passau</w:t>
      </w:r>
    </w:p>
    <w:p w:rsidR="00620A55" w:rsidRPr="00FB1439" w:rsidRDefault="00620A55" w:rsidP="00620A55">
      <w:pPr>
        <w:shd w:val="clear" w:color="auto" w:fill="D9D9D9"/>
        <w:jc w:val="center"/>
        <w:rPr>
          <w:rFonts w:ascii="Calibri" w:hAnsi="Calibri" w:cs="Calibri"/>
          <w:sz w:val="28"/>
          <w:szCs w:val="28"/>
          <w:lang w:val="it-IT"/>
        </w:rPr>
      </w:pPr>
      <w:proofErr w:type="spellStart"/>
      <w:r w:rsidRPr="00FB1439">
        <w:rPr>
          <w:rFonts w:ascii="Calibri" w:hAnsi="Calibri" w:cs="Calibri"/>
          <w:sz w:val="28"/>
          <w:szCs w:val="28"/>
          <w:lang w:val="it-IT"/>
        </w:rPr>
        <w:t>Telefon</w:t>
      </w:r>
      <w:proofErr w:type="spellEnd"/>
      <w:r w:rsidRPr="00FB1439">
        <w:rPr>
          <w:rFonts w:ascii="Calibri" w:hAnsi="Calibri" w:cs="Calibri"/>
          <w:sz w:val="28"/>
          <w:szCs w:val="28"/>
          <w:lang w:val="it-IT"/>
        </w:rPr>
        <w:t xml:space="preserve">: 0851/509-2110; Telefax: 0851/509-2003; </w:t>
      </w:r>
    </w:p>
    <w:p w:rsidR="00620A55" w:rsidRPr="00FB1439" w:rsidRDefault="00620A55" w:rsidP="00620A55">
      <w:pPr>
        <w:shd w:val="clear" w:color="auto" w:fill="D9D9D9"/>
        <w:jc w:val="center"/>
        <w:rPr>
          <w:rFonts w:ascii="Calibri" w:hAnsi="Calibri" w:cs="Calibri"/>
          <w:sz w:val="28"/>
          <w:szCs w:val="28"/>
          <w:lang w:val="it-IT"/>
        </w:rPr>
      </w:pPr>
      <w:r w:rsidRPr="00FB1439">
        <w:rPr>
          <w:rFonts w:ascii="Calibri" w:hAnsi="Calibri" w:cs="Calibri"/>
          <w:sz w:val="28"/>
          <w:szCs w:val="28"/>
          <w:lang w:val="it-IT"/>
        </w:rPr>
        <w:t>E-Mail: Mendl@uni-passau.de</w:t>
      </w:r>
    </w:p>
    <w:p w:rsidR="00620A55" w:rsidRPr="00FB1439" w:rsidRDefault="00620A55" w:rsidP="00620A55">
      <w:pPr>
        <w:shd w:val="clear" w:color="auto" w:fill="D9D9D9"/>
        <w:spacing w:after="120"/>
        <w:jc w:val="center"/>
        <w:rPr>
          <w:rFonts w:ascii="Calibri" w:hAnsi="Calibri" w:cs="Calibri"/>
          <w:sz w:val="28"/>
          <w:szCs w:val="28"/>
          <w:lang w:val="it-IT"/>
        </w:rPr>
      </w:pPr>
      <w:r w:rsidRPr="00FB1439">
        <w:rPr>
          <w:rFonts w:ascii="Calibri" w:hAnsi="Calibri" w:cs="Calibri"/>
          <w:sz w:val="28"/>
          <w:szCs w:val="28"/>
          <w:lang w:val="it-IT"/>
        </w:rPr>
        <w:t xml:space="preserve">Homepage: </w:t>
      </w:r>
      <w:r w:rsidR="004C2267" w:rsidRPr="004C2267">
        <w:rPr>
          <w:rFonts w:ascii="Calibri" w:hAnsi="Calibri" w:cs="Calibri"/>
          <w:sz w:val="28"/>
          <w:szCs w:val="28"/>
          <w:lang w:val="it-IT"/>
        </w:rPr>
        <w:t>https://www.geku.uni-passau.de/religionspaedagogik</w:t>
      </w:r>
    </w:p>
    <w:p w:rsidR="00620A55" w:rsidRPr="00FB1439" w:rsidRDefault="00620A55" w:rsidP="00620A55">
      <w:pPr>
        <w:rPr>
          <w:rFonts w:ascii="Calibri" w:hAnsi="Calibri" w:cs="Calibri"/>
          <w:lang w:val="it-IT"/>
        </w:rPr>
      </w:pPr>
    </w:p>
    <w:p w:rsidR="00620A55" w:rsidRPr="00FB1439" w:rsidRDefault="00620A55" w:rsidP="00620A55">
      <w:pPr>
        <w:rPr>
          <w:rFonts w:ascii="Calibri" w:hAnsi="Calibri" w:cs="Calibri"/>
          <w:i/>
          <w:lang w:val="it-IT"/>
        </w:rPr>
      </w:pPr>
      <w:r w:rsidRPr="00FB1439">
        <w:rPr>
          <w:rFonts w:ascii="Calibri" w:hAnsi="Calibri" w:cs="Calibri"/>
          <w:i/>
          <w:lang w:val="it-IT"/>
        </w:rPr>
        <w:t xml:space="preserve">Bitte </w:t>
      </w:r>
      <w:proofErr w:type="spellStart"/>
      <w:r w:rsidRPr="00FB1439">
        <w:rPr>
          <w:rFonts w:ascii="Calibri" w:hAnsi="Calibri" w:cs="Calibri"/>
          <w:i/>
          <w:lang w:val="it-IT"/>
        </w:rPr>
        <w:t>verwenden</w:t>
      </w:r>
      <w:proofErr w:type="spellEnd"/>
      <w:r w:rsidRPr="00FB1439">
        <w:rPr>
          <w:rFonts w:ascii="Calibri" w:hAnsi="Calibri" w:cs="Calibri"/>
          <w:i/>
          <w:lang w:val="it-IT"/>
        </w:rPr>
        <w:t xml:space="preserve"> </w:t>
      </w:r>
      <w:proofErr w:type="spellStart"/>
      <w:r w:rsidRPr="00FB1439">
        <w:rPr>
          <w:rFonts w:ascii="Calibri" w:hAnsi="Calibri" w:cs="Calibri"/>
          <w:i/>
          <w:lang w:val="it-IT"/>
        </w:rPr>
        <w:t>Sie</w:t>
      </w:r>
      <w:proofErr w:type="spellEnd"/>
      <w:r w:rsidRPr="00FB1439">
        <w:rPr>
          <w:rFonts w:ascii="Calibri" w:hAnsi="Calibri" w:cs="Calibri"/>
          <w:i/>
          <w:lang w:val="it-IT"/>
        </w:rPr>
        <w:t xml:space="preserve"> </w:t>
      </w:r>
      <w:proofErr w:type="spellStart"/>
      <w:r w:rsidRPr="00FB1439">
        <w:rPr>
          <w:rFonts w:ascii="Calibri" w:hAnsi="Calibri" w:cs="Calibri"/>
          <w:i/>
          <w:lang w:val="it-IT"/>
        </w:rPr>
        <w:t>diese</w:t>
      </w:r>
      <w:proofErr w:type="spellEnd"/>
      <w:r w:rsidRPr="00FB1439">
        <w:rPr>
          <w:rFonts w:ascii="Calibri" w:hAnsi="Calibri" w:cs="Calibri"/>
          <w:i/>
          <w:lang w:val="it-IT"/>
        </w:rPr>
        <w:t xml:space="preserve"> </w:t>
      </w:r>
      <w:proofErr w:type="spellStart"/>
      <w:r w:rsidRPr="00FB1439">
        <w:rPr>
          <w:rFonts w:ascii="Calibri" w:hAnsi="Calibri" w:cs="Calibri"/>
          <w:i/>
          <w:lang w:val="it-IT"/>
        </w:rPr>
        <w:t>Begleitakte</w:t>
      </w:r>
      <w:proofErr w:type="spellEnd"/>
      <w:r w:rsidRPr="00FB1439">
        <w:rPr>
          <w:rFonts w:ascii="Calibri" w:hAnsi="Calibri" w:cs="Calibri"/>
          <w:i/>
          <w:lang w:val="it-IT"/>
        </w:rPr>
        <w:t xml:space="preserve"> </w:t>
      </w:r>
      <w:proofErr w:type="spellStart"/>
      <w:r w:rsidRPr="00FB1439">
        <w:rPr>
          <w:rFonts w:ascii="Calibri" w:hAnsi="Calibri" w:cs="Calibri"/>
          <w:i/>
          <w:lang w:val="it-IT"/>
        </w:rPr>
        <w:t>als</w:t>
      </w:r>
      <w:proofErr w:type="spellEnd"/>
      <w:r w:rsidRPr="00FB1439">
        <w:rPr>
          <w:rFonts w:ascii="Calibri" w:hAnsi="Calibri" w:cs="Calibri"/>
          <w:i/>
          <w:lang w:val="it-IT"/>
        </w:rPr>
        <w:t xml:space="preserve"> </w:t>
      </w:r>
      <w:proofErr w:type="spellStart"/>
      <w:r w:rsidRPr="00FB1439">
        <w:rPr>
          <w:rFonts w:ascii="Calibri" w:hAnsi="Calibri" w:cs="Calibri"/>
          <w:i/>
          <w:lang w:val="it-IT"/>
        </w:rPr>
        <w:t>Vorlage</w:t>
      </w:r>
      <w:proofErr w:type="spellEnd"/>
      <w:r w:rsidRPr="00FB1439">
        <w:rPr>
          <w:rFonts w:ascii="Calibri" w:hAnsi="Calibri" w:cs="Calibri"/>
          <w:i/>
          <w:lang w:val="it-IT"/>
        </w:rPr>
        <w:t xml:space="preserve"> </w:t>
      </w:r>
      <w:proofErr w:type="spellStart"/>
      <w:r w:rsidRPr="00FB1439">
        <w:rPr>
          <w:rFonts w:ascii="Calibri" w:hAnsi="Calibri" w:cs="Calibri"/>
          <w:i/>
          <w:lang w:val="it-IT"/>
        </w:rPr>
        <w:t>für</w:t>
      </w:r>
      <w:proofErr w:type="spellEnd"/>
      <w:r w:rsidRPr="00FB1439">
        <w:rPr>
          <w:rFonts w:ascii="Calibri" w:hAnsi="Calibri" w:cs="Calibri"/>
          <w:i/>
          <w:lang w:val="it-IT"/>
        </w:rPr>
        <w:t xml:space="preserve"> die </w:t>
      </w:r>
      <w:proofErr w:type="spellStart"/>
      <w:r w:rsidRPr="00FB1439">
        <w:rPr>
          <w:rFonts w:ascii="Calibri" w:hAnsi="Calibri" w:cs="Calibri"/>
          <w:i/>
          <w:lang w:val="it-IT"/>
        </w:rPr>
        <w:t>eigene</w:t>
      </w:r>
      <w:proofErr w:type="spellEnd"/>
      <w:r w:rsidRPr="00FB1439">
        <w:rPr>
          <w:rFonts w:ascii="Calibri" w:hAnsi="Calibri" w:cs="Calibri"/>
          <w:i/>
          <w:lang w:val="it-IT"/>
        </w:rPr>
        <w:t xml:space="preserve"> </w:t>
      </w:r>
      <w:proofErr w:type="spellStart"/>
      <w:r w:rsidRPr="00FB1439">
        <w:rPr>
          <w:rFonts w:ascii="Calibri" w:hAnsi="Calibri" w:cs="Calibri"/>
          <w:i/>
          <w:lang w:val="it-IT"/>
        </w:rPr>
        <w:t>Bearbeitung</w:t>
      </w:r>
      <w:proofErr w:type="spellEnd"/>
      <w:r w:rsidRPr="00FB1439">
        <w:rPr>
          <w:rFonts w:ascii="Calibri" w:hAnsi="Calibri" w:cs="Calibri"/>
          <w:i/>
          <w:lang w:val="it-IT"/>
        </w:rPr>
        <w:t xml:space="preserve"> </w:t>
      </w:r>
      <w:proofErr w:type="spellStart"/>
      <w:r w:rsidRPr="00FB1439">
        <w:rPr>
          <w:rFonts w:ascii="Calibri" w:hAnsi="Calibri" w:cs="Calibri"/>
          <w:i/>
          <w:lang w:val="it-IT"/>
        </w:rPr>
        <w:t>am</w:t>
      </w:r>
      <w:proofErr w:type="spellEnd"/>
      <w:r w:rsidRPr="00FB1439">
        <w:rPr>
          <w:rFonts w:ascii="Calibri" w:hAnsi="Calibri" w:cs="Calibri"/>
          <w:i/>
          <w:lang w:val="it-IT"/>
        </w:rPr>
        <w:t xml:space="preserve"> Computer und </w:t>
      </w:r>
      <w:proofErr w:type="spellStart"/>
      <w:r w:rsidRPr="00FB1439">
        <w:rPr>
          <w:rFonts w:ascii="Calibri" w:hAnsi="Calibri" w:cs="Calibri"/>
          <w:i/>
          <w:lang w:val="it-IT"/>
        </w:rPr>
        <w:t>geben</w:t>
      </w:r>
      <w:proofErr w:type="spellEnd"/>
      <w:r w:rsidRPr="00FB1439">
        <w:rPr>
          <w:rFonts w:ascii="Calibri" w:hAnsi="Calibri" w:cs="Calibri"/>
          <w:i/>
          <w:lang w:val="it-IT"/>
        </w:rPr>
        <w:t xml:space="preserve"> </w:t>
      </w:r>
      <w:proofErr w:type="spellStart"/>
      <w:r w:rsidRPr="00FB1439">
        <w:rPr>
          <w:rFonts w:ascii="Calibri" w:hAnsi="Calibri" w:cs="Calibri"/>
          <w:i/>
          <w:lang w:val="it-IT"/>
        </w:rPr>
        <w:t>Sie</w:t>
      </w:r>
      <w:proofErr w:type="spellEnd"/>
      <w:r w:rsidRPr="00FB1439">
        <w:rPr>
          <w:rFonts w:ascii="Calibri" w:hAnsi="Calibri" w:cs="Calibri"/>
          <w:i/>
          <w:lang w:val="it-IT"/>
        </w:rPr>
        <w:t xml:space="preserve"> die </w:t>
      </w:r>
      <w:proofErr w:type="spellStart"/>
      <w:r w:rsidRPr="00FB1439">
        <w:rPr>
          <w:rFonts w:ascii="Calibri" w:hAnsi="Calibri" w:cs="Calibri"/>
          <w:i/>
          <w:lang w:val="it-IT"/>
        </w:rPr>
        <w:t>ausgefüllte</w:t>
      </w:r>
      <w:proofErr w:type="spellEnd"/>
      <w:r w:rsidRPr="00FB1439">
        <w:rPr>
          <w:rFonts w:ascii="Calibri" w:hAnsi="Calibri" w:cs="Calibri"/>
          <w:i/>
          <w:lang w:val="it-IT"/>
        </w:rPr>
        <w:t xml:space="preserve"> und </w:t>
      </w:r>
      <w:proofErr w:type="spellStart"/>
      <w:r w:rsidRPr="00FB1439">
        <w:rPr>
          <w:rFonts w:ascii="Calibri" w:hAnsi="Calibri" w:cs="Calibri"/>
          <w:i/>
          <w:lang w:val="it-IT"/>
        </w:rPr>
        <w:t>ausgedruckte</w:t>
      </w:r>
      <w:proofErr w:type="spellEnd"/>
      <w:r w:rsidRPr="00FB1439">
        <w:rPr>
          <w:rFonts w:ascii="Calibri" w:hAnsi="Calibri" w:cs="Calibri"/>
          <w:i/>
          <w:lang w:val="it-IT"/>
        </w:rPr>
        <w:t xml:space="preserve"> </w:t>
      </w:r>
      <w:proofErr w:type="spellStart"/>
      <w:r w:rsidRPr="00FB1439">
        <w:rPr>
          <w:rFonts w:ascii="Calibri" w:hAnsi="Calibri" w:cs="Calibri"/>
          <w:i/>
          <w:lang w:val="it-IT"/>
        </w:rPr>
        <w:t>Handakte</w:t>
      </w:r>
      <w:proofErr w:type="spellEnd"/>
      <w:r w:rsidRPr="00FB1439">
        <w:rPr>
          <w:rFonts w:ascii="Calibri" w:hAnsi="Calibri" w:cs="Calibri"/>
          <w:i/>
          <w:lang w:val="it-IT"/>
        </w:rPr>
        <w:t xml:space="preserve"> </w:t>
      </w:r>
      <w:proofErr w:type="spellStart"/>
      <w:r w:rsidRPr="00FB1439">
        <w:rPr>
          <w:rFonts w:ascii="Calibri" w:hAnsi="Calibri" w:cs="Calibri"/>
          <w:i/>
          <w:lang w:val="it-IT"/>
        </w:rPr>
        <w:t>am</w:t>
      </w:r>
      <w:proofErr w:type="spellEnd"/>
      <w:r w:rsidRPr="00FB1439">
        <w:rPr>
          <w:rFonts w:ascii="Calibri" w:hAnsi="Calibri" w:cs="Calibri"/>
          <w:i/>
          <w:lang w:val="it-IT"/>
        </w:rPr>
        <w:t xml:space="preserve"> </w:t>
      </w:r>
      <w:proofErr w:type="spellStart"/>
      <w:r w:rsidRPr="00FB1439">
        <w:rPr>
          <w:rFonts w:ascii="Calibri" w:hAnsi="Calibri" w:cs="Calibri"/>
          <w:i/>
          <w:lang w:val="it-IT"/>
        </w:rPr>
        <w:t>Lehrstuhl</w:t>
      </w:r>
      <w:proofErr w:type="spellEnd"/>
      <w:r w:rsidRPr="00FB1439">
        <w:rPr>
          <w:rFonts w:ascii="Calibri" w:hAnsi="Calibri" w:cs="Calibri"/>
          <w:i/>
          <w:lang w:val="it-IT"/>
        </w:rPr>
        <w:t xml:space="preserve"> ab! </w:t>
      </w:r>
      <w:proofErr w:type="spellStart"/>
      <w:r w:rsidRPr="00FB1439">
        <w:rPr>
          <w:rFonts w:ascii="Calibri" w:hAnsi="Calibri" w:cs="Calibri"/>
          <w:i/>
          <w:lang w:val="it-IT"/>
        </w:rPr>
        <w:t>Nach</w:t>
      </w:r>
      <w:proofErr w:type="spellEnd"/>
      <w:r w:rsidRPr="00FB1439">
        <w:rPr>
          <w:rFonts w:ascii="Calibri" w:hAnsi="Calibri" w:cs="Calibri"/>
          <w:i/>
          <w:lang w:val="it-IT"/>
        </w:rPr>
        <w:t xml:space="preserve"> </w:t>
      </w:r>
      <w:proofErr w:type="spellStart"/>
      <w:r w:rsidRPr="00FB1439">
        <w:rPr>
          <w:rFonts w:ascii="Calibri" w:hAnsi="Calibri" w:cs="Calibri"/>
          <w:i/>
          <w:lang w:val="it-IT"/>
        </w:rPr>
        <w:t>der</w:t>
      </w:r>
      <w:proofErr w:type="spellEnd"/>
      <w:r w:rsidRPr="00FB1439">
        <w:rPr>
          <w:rFonts w:ascii="Calibri" w:hAnsi="Calibri" w:cs="Calibri"/>
          <w:i/>
          <w:lang w:val="it-IT"/>
        </w:rPr>
        <w:t xml:space="preserve"> </w:t>
      </w:r>
      <w:proofErr w:type="spellStart"/>
      <w:r w:rsidRPr="00FB1439">
        <w:rPr>
          <w:rFonts w:ascii="Calibri" w:hAnsi="Calibri" w:cs="Calibri"/>
          <w:i/>
          <w:lang w:val="it-IT"/>
        </w:rPr>
        <w:t>Korrektur</w:t>
      </w:r>
      <w:proofErr w:type="spellEnd"/>
      <w:r w:rsidRPr="00FB1439">
        <w:rPr>
          <w:rFonts w:ascii="Calibri" w:hAnsi="Calibri" w:cs="Calibri"/>
          <w:i/>
          <w:lang w:val="it-IT"/>
        </w:rPr>
        <w:t xml:space="preserve"> </w:t>
      </w:r>
      <w:proofErr w:type="spellStart"/>
      <w:r w:rsidRPr="00FB1439">
        <w:rPr>
          <w:rFonts w:ascii="Calibri" w:hAnsi="Calibri" w:cs="Calibri"/>
          <w:i/>
          <w:lang w:val="it-IT"/>
        </w:rPr>
        <w:t>der</w:t>
      </w:r>
      <w:proofErr w:type="spellEnd"/>
      <w:r w:rsidRPr="00FB1439">
        <w:rPr>
          <w:rFonts w:ascii="Calibri" w:hAnsi="Calibri" w:cs="Calibri"/>
          <w:i/>
          <w:lang w:val="it-IT"/>
        </w:rPr>
        <w:t xml:space="preserve"> </w:t>
      </w:r>
      <w:proofErr w:type="spellStart"/>
      <w:r w:rsidRPr="00FB1439">
        <w:rPr>
          <w:rFonts w:ascii="Calibri" w:hAnsi="Calibri" w:cs="Calibri"/>
          <w:i/>
          <w:lang w:val="it-IT"/>
        </w:rPr>
        <w:t>Handakte</w:t>
      </w:r>
      <w:proofErr w:type="spellEnd"/>
      <w:r w:rsidRPr="00FB1439">
        <w:rPr>
          <w:rFonts w:ascii="Calibri" w:hAnsi="Calibri" w:cs="Calibri"/>
          <w:i/>
          <w:lang w:val="it-IT"/>
        </w:rPr>
        <w:t xml:space="preserve"> </w:t>
      </w:r>
      <w:proofErr w:type="spellStart"/>
      <w:r w:rsidRPr="00FB1439">
        <w:rPr>
          <w:rFonts w:ascii="Calibri" w:hAnsi="Calibri" w:cs="Calibri"/>
          <w:i/>
          <w:lang w:val="it-IT"/>
        </w:rPr>
        <w:t>erfolgt</w:t>
      </w:r>
      <w:proofErr w:type="spellEnd"/>
      <w:r w:rsidRPr="00FB1439">
        <w:rPr>
          <w:rFonts w:ascii="Calibri" w:hAnsi="Calibri" w:cs="Calibri"/>
          <w:i/>
          <w:lang w:val="it-IT"/>
        </w:rPr>
        <w:t xml:space="preserve"> </w:t>
      </w:r>
      <w:proofErr w:type="spellStart"/>
      <w:r w:rsidRPr="00FB1439">
        <w:rPr>
          <w:rFonts w:ascii="Calibri" w:hAnsi="Calibri" w:cs="Calibri"/>
          <w:i/>
          <w:lang w:val="it-IT"/>
        </w:rPr>
        <w:t>ein</w:t>
      </w:r>
      <w:proofErr w:type="spellEnd"/>
      <w:r w:rsidRPr="00FB1439">
        <w:rPr>
          <w:rFonts w:ascii="Calibri" w:hAnsi="Calibri" w:cs="Calibri"/>
          <w:i/>
          <w:lang w:val="it-IT"/>
        </w:rPr>
        <w:t xml:space="preserve"> </w:t>
      </w:r>
      <w:proofErr w:type="spellStart"/>
      <w:r w:rsidRPr="00FB1439">
        <w:rPr>
          <w:rFonts w:ascii="Calibri" w:hAnsi="Calibri" w:cs="Calibri"/>
          <w:i/>
          <w:lang w:val="it-IT"/>
        </w:rPr>
        <w:t>Auswertungsgespräch</w:t>
      </w:r>
      <w:proofErr w:type="spellEnd"/>
      <w:r w:rsidRPr="00FB1439">
        <w:rPr>
          <w:rFonts w:ascii="Calibri" w:hAnsi="Calibri" w:cs="Calibri"/>
          <w:i/>
          <w:lang w:val="it-IT"/>
        </w:rPr>
        <w:t xml:space="preserve"> </w:t>
      </w:r>
      <w:proofErr w:type="spellStart"/>
      <w:r w:rsidRPr="00FB1439">
        <w:rPr>
          <w:rFonts w:ascii="Calibri" w:hAnsi="Calibri" w:cs="Calibri"/>
          <w:i/>
          <w:lang w:val="it-IT"/>
        </w:rPr>
        <w:t>mit</w:t>
      </w:r>
      <w:proofErr w:type="spellEnd"/>
      <w:r w:rsidRPr="00FB1439">
        <w:rPr>
          <w:rFonts w:ascii="Calibri" w:hAnsi="Calibri" w:cs="Calibri"/>
          <w:i/>
          <w:lang w:val="it-IT"/>
        </w:rPr>
        <w:t xml:space="preserve"> </w:t>
      </w:r>
      <w:proofErr w:type="spellStart"/>
      <w:r w:rsidRPr="00FB1439">
        <w:rPr>
          <w:rFonts w:ascii="Calibri" w:hAnsi="Calibri" w:cs="Calibri"/>
          <w:i/>
          <w:lang w:val="it-IT"/>
        </w:rPr>
        <w:t>einem</w:t>
      </w:r>
      <w:proofErr w:type="spellEnd"/>
      <w:r w:rsidRPr="00FB1439">
        <w:rPr>
          <w:rFonts w:ascii="Calibri" w:hAnsi="Calibri" w:cs="Calibri"/>
          <w:i/>
          <w:lang w:val="it-IT"/>
        </w:rPr>
        <w:t xml:space="preserve"> </w:t>
      </w:r>
      <w:proofErr w:type="spellStart"/>
      <w:r w:rsidRPr="00FB1439">
        <w:rPr>
          <w:rFonts w:ascii="Calibri" w:hAnsi="Calibri" w:cs="Calibri"/>
          <w:i/>
          <w:lang w:val="it-IT"/>
        </w:rPr>
        <w:t>Lehrstuhlmitarbeiter</w:t>
      </w:r>
      <w:proofErr w:type="spellEnd"/>
      <w:r w:rsidRPr="00FB1439">
        <w:rPr>
          <w:rFonts w:ascii="Calibri" w:hAnsi="Calibri" w:cs="Calibri"/>
          <w:i/>
          <w:lang w:val="it-IT"/>
        </w:rPr>
        <w:t>.</w:t>
      </w:r>
    </w:p>
    <w:p w:rsidR="00620A55" w:rsidRPr="00FB1439" w:rsidRDefault="00620A55" w:rsidP="00620A55">
      <w:pPr>
        <w:rPr>
          <w:rFonts w:ascii="Calibri" w:hAnsi="Calibri" w:cs="Calibri"/>
          <w:lang w:val="it-IT"/>
        </w:rPr>
      </w:pPr>
    </w:p>
    <w:p w:rsidR="00620A55" w:rsidRPr="00FB1439" w:rsidRDefault="00620A55" w:rsidP="00620A55">
      <w:pPr>
        <w:pBdr>
          <w:top w:val="single" w:sz="4" w:space="1" w:color="auto"/>
          <w:left w:val="single" w:sz="4" w:space="4" w:color="auto"/>
          <w:bottom w:val="single" w:sz="4" w:space="1" w:color="auto"/>
          <w:right w:val="single" w:sz="4" w:space="4" w:color="auto"/>
        </w:pBdr>
        <w:ind w:left="4536"/>
        <w:rPr>
          <w:rFonts w:ascii="Calibri" w:hAnsi="Calibri" w:cs="Calibri"/>
          <w:lang w:val="it-IT"/>
        </w:rPr>
      </w:pPr>
    </w:p>
    <w:p w:rsidR="00620A55" w:rsidRPr="00FB1439" w:rsidRDefault="00620A55" w:rsidP="00620A55">
      <w:pPr>
        <w:pBdr>
          <w:top w:val="single" w:sz="4" w:space="1" w:color="auto"/>
          <w:left w:val="single" w:sz="4" w:space="4" w:color="auto"/>
          <w:bottom w:val="single" w:sz="4" w:space="1" w:color="auto"/>
          <w:right w:val="single" w:sz="4" w:space="4" w:color="auto"/>
        </w:pBdr>
        <w:ind w:left="4536"/>
        <w:rPr>
          <w:rFonts w:ascii="Calibri" w:hAnsi="Calibri" w:cs="Calibri"/>
          <w:lang w:val="it-IT"/>
        </w:rPr>
      </w:pPr>
    </w:p>
    <w:p w:rsidR="00620A55" w:rsidRPr="00FB1439" w:rsidRDefault="00620A55" w:rsidP="00620A55">
      <w:pPr>
        <w:pBdr>
          <w:top w:val="single" w:sz="4" w:space="1" w:color="auto"/>
          <w:left w:val="single" w:sz="4" w:space="4" w:color="auto"/>
          <w:bottom w:val="single" w:sz="4" w:space="1" w:color="auto"/>
          <w:right w:val="single" w:sz="4" w:space="4" w:color="auto"/>
        </w:pBdr>
        <w:ind w:left="4536"/>
        <w:rPr>
          <w:rFonts w:ascii="Calibri" w:hAnsi="Calibri" w:cs="Calibri"/>
          <w:lang w:val="it-IT"/>
        </w:rPr>
      </w:pPr>
      <w:r w:rsidRPr="00FB1439">
        <w:rPr>
          <w:rFonts w:ascii="Calibri" w:hAnsi="Calibri" w:cs="Calibri"/>
          <w:lang w:val="it-IT"/>
        </w:rPr>
        <w:t>Name</w:t>
      </w:r>
    </w:p>
    <w:p w:rsidR="00AE69B4" w:rsidRPr="00237816" w:rsidRDefault="00AE69B4" w:rsidP="00AE69B4">
      <w:pPr>
        <w:pageBreakBefore/>
        <w:tabs>
          <w:tab w:val="right" w:pos="9072"/>
        </w:tabs>
        <w:spacing w:line="360" w:lineRule="auto"/>
        <w:rPr>
          <w:rFonts w:ascii="Calibri" w:hAnsi="Calibri" w:cs="Calibri"/>
          <w:b/>
        </w:rPr>
      </w:pPr>
      <w:r w:rsidRPr="00237816">
        <w:rPr>
          <w:rFonts w:ascii="Calibri" w:hAnsi="Calibri" w:cs="Calibri"/>
          <w:b/>
        </w:rPr>
        <w:lastRenderedPageBreak/>
        <w:t xml:space="preserve">Lehramt </w:t>
      </w:r>
      <w:r w:rsidR="000140E6" w:rsidRPr="00237816">
        <w:rPr>
          <w:rFonts w:ascii="Calibri" w:hAnsi="Calibri" w:cs="Calibri"/>
          <w:b/>
        </w:rPr>
        <w:t>___________________</w:t>
      </w:r>
      <w:r w:rsidRPr="00237816">
        <w:rPr>
          <w:rFonts w:ascii="Calibri" w:hAnsi="Calibri" w:cs="Calibri"/>
          <w:b/>
        </w:rPr>
        <w:t xml:space="preserve"> </w:t>
      </w:r>
      <w:r w:rsidRPr="00237816">
        <w:rPr>
          <w:rFonts w:ascii="Calibri" w:hAnsi="Calibri" w:cs="Calibri"/>
          <w:b/>
        </w:rPr>
        <w:tab/>
        <w:t>Katholische Religionslehre</w:t>
      </w:r>
    </w:p>
    <w:p w:rsidR="00AE69B4" w:rsidRPr="00237816" w:rsidRDefault="00AE69B4" w:rsidP="00AE69B4">
      <w:pPr>
        <w:spacing w:line="360" w:lineRule="auto"/>
        <w:rPr>
          <w:rFonts w:ascii="Calibri" w:hAnsi="Calibri" w:cs="Calibri"/>
        </w:rPr>
      </w:pPr>
    </w:p>
    <w:p w:rsidR="00AE69B4" w:rsidRPr="00237816" w:rsidRDefault="00AE69B4" w:rsidP="00AE69B4">
      <w:pPr>
        <w:spacing w:line="360" w:lineRule="auto"/>
        <w:rPr>
          <w:rFonts w:ascii="Calibri" w:hAnsi="Calibri" w:cs="Calibri"/>
        </w:rPr>
      </w:pPr>
      <w:r w:rsidRPr="00237816">
        <w:rPr>
          <w:rFonts w:ascii="Calibri" w:hAnsi="Calibri" w:cs="Calibri"/>
        </w:rPr>
        <w:t>Studierende(</w:t>
      </w:r>
      <w:proofErr w:type="gramStart"/>
      <w:r w:rsidRPr="00237816">
        <w:rPr>
          <w:rFonts w:ascii="Calibri" w:hAnsi="Calibri" w:cs="Calibri"/>
        </w:rPr>
        <w:t>r)  …</w:t>
      </w:r>
      <w:proofErr w:type="gramEnd"/>
      <w:r w:rsidRPr="00237816">
        <w:rPr>
          <w:rFonts w:ascii="Calibri" w:hAnsi="Calibri" w:cs="Calibri"/>
        </w:rPr>
        <w:t>………………………………………………………………………………..</w:t>
      </w:r>
    </w:p>
    <w:p w:rsidR="00AE69B4" w:rsidRPr="00237816" w:rsidRDefault="00AE69B4" w:rsidP="00AE69B4">
      <w:pPr>
        <w:spacing w:line="360" w:lineRule="auto"/>
        <w:rPr>
          <w:rFonts w:ascii="Calibri" w:hAnsi="Calibri" w:cs="Calibri"/>
        </w:rPr>
      </w:pPr>
      <w:r w:rsidRPr="00237816">
        <w:rPr>
          <w:rFonts w:ascii="Calibri" w:hAnsi="Calibri" w:cs="Calibri"/>
        </w:rPr>
        <w:t>Semesteranschrift ……………………………………………………………………………….</w:t>
      </w:r>
    </w:p>
    <w:p w:rsidR="00AE69B4" w:rsidRPr="00237816" w:rsidRDefault="00AE69B4" w:rsidP="00AE69B4">
      <w:pPr>
        <w:spacing w:line="360" w:lineRule="auto"/>
        <w:rPr>
          <w:rFonts w:ascii="Calibri" w:hAnsi="Calibri" w:cs="Calibri"/>
        </w:rPr>
      </w:pPr>
      <w:r w:rsidRPr="00237816">
        <w:rPr>
          <w:rFonts w:ascii="Calibri" w:hAnsi="Calibri" w:cs="Calibri"/>
        </w:rPr>
        <w:t>Tel</w:t>
      </w:r>
      <w:r w:rsidR="00240273" w:rsidRPr="00237816">
        <w:rPr>
          <w:rFonts w:ascii="Calibri" w:hAnsi="Calibri" w:cs="Calibri"/>
        </w:rPr>
        <w:t>.</w:t>
      </w:r>
      <w:proofErr w:type="gramStart"/>
      <w:r w:rsidRPr="00237816">
        <w:rPr>
          <w:rFonts w:ascii="Calibri" w:hAnsi="Calibri" w:cs="Calibri"/>
        </w:rPr>
        <w:t xml:space="preserve"> ….</w:t>
      </w:r>
      <w:proofErr w:type="gramEnd"/>
      <w:r w:rsidRPr="00237816">
        <w:rPr>
          <w:rFonts w:ascii="Calibri" w:hAnsi="Calibri" w:cs="Calibri"/>
        </w:rPr>
        <w:t>.…………………………………..…….. E-Mail …</w:t>
      </w:r>
      <w:r w:rsidR="00240273" w:rsidRPr="00237816">
        <w:rPr>
          <w:rFonts w:ascii="Calibri" w:hAnsi="Calibri" w:cs="Calibri"/>
        </w:rPr>
        <w:t>...</w:t>
      </w:r>
      <w:r w:rsidRPr="00237816">
        <w:rPr>
          <w:rFonts w:ascii="Calibri" w:hAnsi="Calibri" w:cs="Calibri"/>
        </w:rPr>
        <w:t>………………………………….</w:t>
      </w:r>
    </w:p>
    <w:p w:rsidR="00AE69B4" w:rsidRPr="00237816" w:rsidRDefault="00AE69B4" w:rsidP="00AE69B4">
      <w:pPr>
        <w:spacing w:line="360" w:lineRule="auto"/>
        <w:rPr>
          <w:rFonts w:ascii="Calibri" w:hAnsi="Calibri" w:cs="Calibri"/>
        </w:rPr>
      </w:pPr>
      <w:r w:rsidRPr="00237816">
        <w:rPr>
          <w:rFonts w:ascii="Calibri" w:hAnsi="Calibri" w:cs="Calibri"/>
        </w:rPr>
        <w:t>Heimatanschrift …………………………………………………………………………………</w:t>
      </w:r>
    </w:p>
    <w:p w:rsidR="00AE69B4" w:rsidRPr="00237816" w:rsidRDefault="00AE69B4" w:rsidP="00AE69B4">
      <w:pPr>
        <w:spacing w:line="360" w:lineRule="auto"/>
        <w:rPr>
          <w:rFonts w:ascii="Calibri" w:hAnsi="Calibri" w:cs="Calibri"/>
        </w:rPr>
      </w:pPr>
      <w:r w:rsidRPr="00237816">
        <w:rPr>
          <w:rFonts w:ascii="Calibri" w:hAnsi="Calibri" w:cs="Calibri"/>
        </w:rPr>
        <w:t>Tel</w:t>
      </w:r>
      <w:r w:rsidR="00240273" w:rsidRPr="00237816">
        <w:rPr>
          <w:rFonts w:ascii="Calibri" w:hAnsi="Calibri" w:cs="Calibri"/>
        </w:rPr>
        <w:t>.</w:t>
      </w:r>
      <w:proofErr w:type="gramStart"/>
      <w:r w:rsidRPr="00237816">
        <w:rPr>
          <w:rFonts w:ascii="Calibri" w:hAnsi="Calibri" w:cs="Calibri"/>
        </w:rPr>
        <w:t xml:space="preserve"> ….</w:t>
      </w:r>
      <w:proofErr w:type="gramEnd"/>
      <w:r w:rsidRPr="00237816">
        <w:rPr>
          <w:rFonts w:ascii="Calibri" w:hAnsi="Calibri" w:cs="Calibri"/>
        </w:rPr>
        <w:t>.…………………………………..…….. E-Mail ………………………………………</w:t>
      </w:r>
    </w:p>
    <w:p w:rsidR="00AE69B4" w:rsidRPr="00237816" w:rsidRDefault="00AE69B4" w:rsidP="00AE69B4">
      <w:pPr>
        <w:spacing w:line="360" w:lineRule="auto"/>
        <w:rPr>
          <w:rFonts w:ascii="Calibri" w:hAnsi="Calibri" w:cs="Calibri"/>
        </w:rPr>
      </w:pPr>
      <w:r w:rsidRPr="00237816">
        <w:rPr>
          <w:rFonts w:ascii="Calibri" w:hAnsi="Calibri" w:cs="Calibri"/>
        </w:rPr>
        <w:t>Unterrichtsf</w:t>
      </w:r>
      <w:r w:rsidR="000140E6" w:rsidRPr="00237816">
        <w:rPr>
          <w:rFonts w:ascii="Calibri" w:hAnsi="Calibri" w:cs="Calibri"/>
        </w:rPr>
        <w:t>ach / -f</w:t>
      </w:r>
      <w:r w:rsidRPr="00237816">
        <w:rPr>
          <w:rFonts w:ascii="Calibri" w:hAnsi="Calibri" w:cs="Calibri"/>
        </w:rPr>
        <w:t>ächer</w:t>
      </w:r>
      <w:r w:rsidR="000140E6" w:rsidRPr="00237816">
        <w:rPr>
          <w:rFonts w:ascii="Calibri" w:hAnsi="Calibri" w:cs="Calibri"/>
        </w:rPr>
        <w:t>, Didaktikfächer</w:t>
      </w:r>
      <w:r w:rsidRPr="00237816">
        <w:rPr>
          <w:rFonts w:ascii="Calibri" w:hAnsi="Calibri" w:cs="Calibri"/>
        </w:rPr>
        <w:t xml:space="preserve"> …</w:t>
      </w:r>
      <w:r w:rsidR="000140E6" w:rsidRPr="00237816">
        <w:rPr>
          <w:rFonts w:ascii="Calibri" w:hAnsi="Calibri" w:cs="Calibri"/>
        </w:rPr>
        <w:t>…...</w:t>
      </w:r>
      <w:r w:rsidRPr="00237816">
        <w:rPr>
          <w:rFonts w:ascii="Calibri" w:hAnsi="Calibri" w:cs="Calibri"/>
        </w:rPr>
        <w:t>……………………………………………….</w:t>
      </w:r>
    </w:p>
    <w:p w:rsidR="00AE69B4" w:rsidRPr="00237816" w:rsidRDefault="00AE69B4" w:rsidP="00AE69B4">
      <w:pPr>
        <w:spacing w:line="360" w:lineRule="auto"/>
        <w:rPr>
          <w:rFonts w:ascii="Calibri" w:hAnsi="Calibri" w:cs="Calibri"/>
        </w:rPr>
      </w:pPr>
      <w:r w:rsidRPr="00237816">
        <w:rPr>
          <w:rFonts w:ascii="Calibri" w:hAnsi="Calibri" w:cs="Calibri"/>
        </w:rPr>
        <w:t>Praktikumslehrer/in ………………………………………………………………………</w:t>
      </w:r>
      <w:proofErr w:type="gramStart"/>
      <w:r w:rsidRPr="00237816">
        <w:rPr>
          <w:rFonts w:ascii="Calibri" w:hAnsi="Calibri" w:cs="Calibri"/>
        </w:rPr>
        <w:t>…….</w:t>
      </w:r>
      <w:proofErr w:type="gramEnd"/>
      <w:r w:rsidRPr="00237816">
        <w:rPr>
          <w:rFonts w:ascii="Calibri" w:hAnsi="Calibri" w:cs="Calibri"/>
        </w:rPr>
        <w:t>.</w:t>
      </w:r>
    </w:p>
    <w:p w:rsidR="00AE69B4" w:rsidRPr="00237816" w:rsidRDefault="00AE69B4" w:rsidP="00AE69B4">
      <w:pPr>
        <w:spacing w:line="360" w:lineRule="auto"/>
        <w:rPr>
          <w:rFonts w:ascii="Calibri" w:hAnsi="Calibri" w:cs="Calibri"/>
        </w:rPr>
      </w:pPr>
      <w:r w:rsidRPr="00237816">
        <w:rPr>
          <w:rFonts w:ascii="Calibri" w:hAnsi="Calibri" w:cs="Calibri"/>
        </w:rPr>
        <w:t>Schule / Ort ………………………………………………………………………………</w:t>
      </w:r>
      <w:proofErr w:type="gramStart"/>
      <w:r w:rsidRPr="00237816">
        <w:rPr>
          <w:rFonts w:ascii="Calibri" w:hAnsi="Calibri" w:cs="Calibri"/>
        </w:rPr>
        <w:t>…….</w:t>
      </w:r>
      <w:proofErr w:type="gramEnd"/>
      <w:r w:rsidRPr="00237816">
        <w:rPr>
          <w:rFonts w:ascii="Calibri" w:hAnsi="Calibri" w:cs="Calibri"/>
        </w:rPr>
        <w:t>.</w:t>
      </w:r>
    </w:p>
    <w:p w:rsidR="00AE69B4" w:rsidRPr="00237816" w:rsidRDefault="00AE69B4" w:rsidP="00AE69B4">
      <w:pPr>
        <w:spacing w:line="360" w:lineRule="auto"/>
        <w:rPr>
          <w:rFonts w:ascii="Calibri" w:hAnsi="Calibri" w:cs="Calibri"/>
        </w:rPr>
      </w:pPr>
      <w:r w:rsidRPr="00237816">
        <w:rPr>
          <w:rFonts w:ascii="Calibri" w:hAnsi="Calibri" w:cs="Calibri"/>
        </w:rPr>
        <w:t>Jahrgangsstufen …………………………………………………………………………………</w:t>
      </w:r>
    </w:p>
    <w:p w:rsidR="00AE69B4" w:rsidRPr="00237816" w:rsidRDefault="00AE69B4" w:rsidP="00AE69B4">
      <w:pPr>
        <w:spacing w:line="360" w:lineRule="auto"/>
        <w:rPr>
          <w:rFonts w:ascii="Calibri" w:hAnsi="Calibri" w:cs="Calibri"/>
        </w:rPr>
      </w:pPr>
      <w:r w:rsidRPr="00237816">
        <w:rPr>
          <w:rFonts w:ascii="Calibri" w:hAnsi="Calibri" w:cs="Calibri"/>
        </w:rPr>
        <w:t xml:space="preserve">Das Praktikum wurde nach dem …… Semester in der Zeit vom </w:t>
      </w:r>
      <w:proofErr w:type="gramStart"/>
      <w:r w:rsidRPr="00237816">
        <w:rPr>
          <w:rFonts w:ascii="Calibri" w:hAnsi="Calibri" w:cs="Calibri"/>
        </w:rPr>
        <w:t>…….</w:t>
      </w:r>
      <w:proofErr w:type="gramEnd"/>
      <w:r w:rsidRPr="00237816">
        <w:rPr>
          <w:rFonts w:ascii="Calibri" w:hAnsi="Calibri" w:cs="Calibri"/>
        </w:rPr>
        <w:t xml:space="preserve">…  bis </w:t>
      </w:r>
      <w:proofErr w:type="gramStart"/>
      <w:r w:rsidRPr="00237816">
        <w:rPr>
          <w:rFonts w:ascii="Calibri" w:hAnsi="Calibri" w:cs="Calibri"/>
        </w:rPr>
        <w:t>…….</w:t>
      </w:r>
      <w:proofErr w:type="gramEnd"/>
      <w:r w:rsidRPr="00237816">
        <w:rPr>
          <w:rFonts w:ascii="Calibri" w:hAnsi="Calibri" w:cs="Calibri"/>
        </w:rPr>
        <w:t>. abgelegt.</w:t>
      </w:r>
    </w:p>
    <w:p w:rsidR="00AE69B4" w:rsidRPr="00237816" w:rsidRDefault="00AE69B4" w:rsidP="00AE69B4">
      <w:pPr>
        <w:spacing w:line="360" w:lineRule="auto"/>
        <w:rPr>
          <w:rFonts w:ascii="Calibri" w:hAnsi="Calibri" w:cs="Calibri"/>
        </w:rPr>
      </w:pPr>
    </w:p>
    <w:p w:rsidR="00AE69B4" w:rsidRPr="00237816" w:rsidRDefault="00AE69B4" w:rsidP="00AE69B4">
      <w:pPr>
        <w:spacing w:line="360" w:lineRule="auto"/>
        <w:rPr>
          <w:rFonts w:ascii="Calibri" w:hAnsi="Calibri" w:cs="Calibri"/>
        </w:rPr>
      </w:pPr>
    </w:p>
    <w:p w:rsidR="00AE69B4" w:rsidRPr="00237816" w:rsidRDefault="00AE69B4" w:rsidP="00AE69B4">
      <w:pPr>
        <w:spacing w:line="360" w:lineRule="auto"/>
        <w:rPr>
          <w:rFonts w:ascii="Calibri" w:hAnsi="Calibri" w:cs="Calibri"/>
        </w:rPr>
      </w:pPr>
    </w:p>
    <w:p w:rsidR="00AE69B4" w:rsidRPr="00237816" w:rsidRDefault="00AE69B4" w:rsidP="00AE69B4">
      <w:pPr>
        <w:spacing w:line="360" w:lineRule="auto"/>
        <w:rPr>
          <w:rFonts w:ascii="Calibri" w:hAnsi="Calibri" w:cs="Calibri"/>
        </w:rPr>
      </w:pP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b/>
        </w:rPr>
      </w:pPr>
      <w:r w:rsidRPr="00237816">
        <w:rPr>
          <w:rFonts w:ascii="Calibri" w:hAnsi="Calibri" w:cs="Calibri"/>
          <w:b/>
        </w:rPr>
        <w:t>Bestätigung des Praktikumslehrers</w:t>
      </w: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237816">
        <w:rPr>
          <w:rFonts w:ascii="Calibri" w:hAnsi="Calibri" w:cs="Calibri"/>
        </w:rPr>
        <w:t>Die erfolgreiche Teilnahme wird bestätigt.</w:t>
      </w: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237816">
        <w:rPr>
          <w:rFonts w:ascii="Calibri" w:hAnsi="Calibri" w:cs="Calibri"/>
        </w:rPr>
        <w:t>Datum ………………. Unterschrift des Praktikumslehrers ………</w:t>
      </w:r>
      <w:proofErr w:type="gramStart"/>
      <w:r w:rsidRPr="00237816">
        <w:rPr>
          <w:rFonts w:ascii="Calibri" w:hAnsi="Calibri" w:cs="Calibri"/>
        </w:rPr>
        <w:t>…….</w:t>
      </w:r>
      <w:proofErr w:type="gramEnd"/>
      <w:r w:rsidRPr="00237816">
        <w:rPr>
          <w:rFonts w:ascii="Calibri" w:hAnsi="Calibri" w:cs="Calibri"/>
        </w:rPr>
        <w:t>.………………….</w:t>
      </w: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237816">
        <w:rPr>
          <w:rFonts w:ascii="Calibri" w:hAnsi="Calibri" w:cs="Calibri"/>
        </w:rPr>
        <w:t>(Schulstempel)</w:t>
      </w: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AE69B4" w:rsidRPr="00237816" w:rsidRDefault="00AE69B4" w:rsidP="00AE69B4">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AE69B4" w:rsidRPr="00237816" w:rsidRDefault="00AE69B4" w:rsidP="00AE69B4">
      <w:pPr>
        <w:spacing w:line="360" w:lineRule="auto"/>
        <w:rPr>
          <w:rFonts w:ascii="Calibri" w:hAnsi="Calibri" w:cs="Calibri"/>
        </w:rPr>
      </w:pP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b/>
        </w:rPr>
      </w:pPr>
      <w:r w:rsidRPr="00237816">
        <w:rPr>
          <w:rFonts w:ascii="Calibri" w:hAnsi="Calibri" w:cs="Calibri"/>
          <w:b/>
        </w:rPr>
        <w:t>Bestätigung des Fachdozenten</w:t>
      </w: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237816">
        <w:rPr>
          <w:rFonts w:ascii="Calibri" w:hAnsi="Calibri" w:cs="Calibri"/>
        </w:rPr>
        <w:t>Datum ………………. Unterschrift …………………………………………………………</w:t>
      </w: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551D9E" w:rsidRPr="00237816" w:rsidRDefault="00551D9E" w:rsidP="00551D9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p w:rsidR="00551D9E" w:rsidRPr="00237816" w:rsidRDefault="00551D9E" w:rsidP="00AE69B4">
      <w:pPr>
        <w:spacing w:line="360" w:lineRule="auto"/>
        <w:rPr>
          <w:rFonts w:ascii="Calibri" w:hAnsi="Calibri" w:cs="Calibri"/>
        </w:rPr>
      </w:pPr>
    </w:p>
    <w:p w:rsidR="00551D9E" w:rsidRPr="00237816" w:rsidRDefault="00B14EF5" w:rsidP="004C2267">
      <w:pPr>
        <w:spacing w:line="360" w:lineRule="auto"/>
        <w:rPr>
          <w:rFonts w:ascii="Calibri" w:hAnsi="Calibri" w:cs="Calibri"/>
        </w:rPr>
      </w:pPr>
      <w:r>
        <w:rPr>
          <w:rFonts w:ascii="Calibri" w:hAnsi="Calibri" w:cs="Calibri"/>
          <w:noProof/>
        </w:rPr>
        <w:drawing>
          <wp:anchor distT="0" distB="0" distL="114300" distR="114300" simplePos="0" relativeHeight="251658240" behindDoc="1" locked="0" layoutInCell="1" allowOverlap="1">
            <wp:simplePos x="0" y="0"/>
            <wp:positionH relativeFrom="column">
              <wp:posOffset>3035935</wp:posOffset>
            </wp:positionH>
            <wp:positionV relativeFrom="paragraph">
              <wp:posOffset>69215</wp:posOffset>
            </wp:positionV>
            <wp:extent cx="2888615" cy="942975"/>
            <wp:effectExtent l="0" t="0" r="6985" b="9525"/>
            <wp:wrapTight wrapText="bothSides">
              <wp:wrapPolygon edited="0">
                <wp:start x="3276" y="0"/>
                <wp:lineTo x="3276" y="6982"/>
                <wp:lineTo x="0" y="9600"/>
                <wp:lineTo x="0" y="11782"/>
                <wp:lineTo x="2849" y="13964"/>
                <wp:lineTo x="2849" y="20073"/>
                <wp:lineTo x="4131" y="20945"/>
                <wp:lineTo x="15100" y="21382"/>
                <wp:lineTo x="15812" y="21382"/>
                <wp:lineTo x="21510" y="20945"/>
                <wp:lineTo x="21510" y="17891"/>
                <wp:lineTo x="15384" y="13964"/>
                <wp:lineTo x="16951" y="13964"/>
                <wp:lineTo x="20370" y="9164"/>
                <wp:lineTo x="20228" y="6982"/>
                <wp:lineTo x="20798" y="4364"/>
                <wp:lineTo x="17949" y="2618"/>
                <wp:lineTo x="8120" y="0"/>
                <wp:lineTo x="3276" y="0"/>
              </wp:wrapPolygon>
            </wp:wrapTight>
            <wp:docPr id="177824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497" name="Grafik 177824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8615" cy="942975"/>
                    </a:xfrm>
                    <a:prstGeom prst="rect">
                      <a:avLst/>
                    </a:prstGeom>
                  </pic:spPr>
                </pic:pic>
              </a:graphicData>
            </a:graphic>
            <wp14:sizeRelH relativeFrom="margin">
              <wp14:pctWidth>0</wp14:pctWidth>
            </wp14:sizeRelH>
            <wp14:sizeRelV relativeFrom="margin">
              <wp14:pctHeight>0</wp14:pctHeight>
            </wp14:sizeRelV>
          </wp:anchor>
        </w:drawing>
      </w:r>
      <w:r w:rsidR="00551D9E" w:rsidRPr="00237816">
        <w:rPr>
          <w:rFonts w:ascii="Calibri" w:hAnsi="Calibri" w:cs="Calibri"/>
        </w:rPr>
        <w:t>Department für Katholische Theologie</w:t>
      </w:r>
      <w:r w:rsidR="00551D9E" w:rsidRPr="00237816">
        <w:rPr>
          <w:rFonts w:ascii="Calibri" w:hAnsi="Calibri" w:cs="Calibri"/>
        </w:rPr>
        <w:br/>
        <w:t xml:space="preserve">Lehrstuhl für Religionspädagogik und </w:t>
      </w:r>
    </w:p>
    <w:p w:rsidR="00551D9E" w:rsidRPr="00237816" w:rsidRDefault="00551D9E" w:rsidP="004C2267">
      <w:pPr>
        <w:spacing w:line="360" w:lineRule="auto"/>
        <w:rPr>
          <w:rFonts w:ascii="Calibri" w:hAnsi="Calibri" w:cs="Calibri"/>
        </w:rPr>
      </w:pPr>
      <w:r w:rsidRPr="00237816">
        <w:rPr>
          <w:rFonts w:ascii="Calibri" w:hAnsi="Calibri" w:cs="Calibri"/>
        </w:rPr>
        <w:t>Didaktik des Religionsunterrichts</w:t>
      </w:r>
    </w:p>
    <w:p w:rsidR="00551D9E" w:rsidRPr="00237816" w:rsidRDefault="00551D9E" w:rsidP="00551D9E">
      <w:pPr>
        <w:rPr>
          <w:rFonts w:ascii="Calibri" w:hAnsi="Calibri" w:cs="Calibri"/>
        </w:rPr>
      </w:pPr>
    </w:p>
    <w:p w:rsidR="00551D9E" w:rsidRPr="00237816" w:rsidRDefault="00551D9E" w:rsidP="00551D9E">
      <w:pPr>
        <w:jc w:val="center"/>
        <w:rPr>
          <w:rFonts w:ascii="Calibri" w:hAnsi="Calibri" w:cs="Calibri"/>
          <w:b/>
          <w:bCs/>
        </w:rPr>
      </w:pPr>
    </w:p>
    <w:p w:rsidR="00551D9E" w:rsidRPr="00237816" w:rsidRDefault="00551D9E" w:rsidP="00551D9E">
      <w:pPr>
        <w:rPr>
          <w:rFonts w:ascii="Calibri" w:hAnsi="Calibri" w:cs="Calibri"/>
        </w:rPr>
      </w:pPr>
    </w:p>
    <w:p w:rsidR="00551D9E" w:rsidRPr="00237816" w:rsidRDefault="00551D9E" w:rsidP="00551D9E">
      <w:pPr>
        <w:keepNext/>
        <w:jc w:val="center"/>
        <w:outlineLvl w:val="0"/>
        <w:rPr>
          <w:rFonts w:ascii="Calibri" w:hAnsi="Calibri" w:cs="Calibri"/>
          <w:b/>
          <w:bCs/>
          <w:sz w:val="52"/>
        </w:rPr>
      </w:pPr>
      <w:r w:rsidRPr="00237816">
        <w:rPr>
          <w:rFonts w:ascii="Calibri" w:hAnsi="Calibri" w:cs="Calibri"/>
          <w:b/>
          <w:bCs/>
          <w:sz w:val="52"/>
        </w:rPr>
        <w:t>Bestätigung</w:t>
      </w:r>
    </w:p>
    <w:p w:rsidR="00551D9E" w:rsidRPr="00237816" w:rsidRDefault="00551D9E" w:rsidP="00551D9E">
      <w:pPr>
        <w:jc w:val="center"/>
        <w:rPr>
          <w:rFonts w:ascii="Calibri" w:hAnsi="Calibri" w:cs="Calibri"/>
          <w:b/>
          <w:bCs/>
        </w:rPr>
      </w:pPr>
    </w:p>
    <w:p w:rsidR="00551D9E" w:rsidRPr="00237816" w:rsidRDefault="00551D9E" w:rsidP="00551D9E">
      <w:pPr>
        <w:jc w:val="center"/>
        <w:rPr>
          <w:rFonts w:ascii="Calibri" w:hAnsi="Calibri" w:cs="Calibri"/>
          <w:bCs/>
          <w:sz w:val="28"/>
        </w:rPr>
      </w:pPr>
      <w:r w:rsidRPr="00237816">
        <w:rPr>
          <w:rFonts w:ascii="Calibri" w:hAnsi="Calibri" w:cs="Calibri"/>
          <w:bCs/>
          <w:sz w:val="28"/>
        </w:rPr>
        <w:t xml:space="preserve">der erfolgreichen Teilnahme an schulpraktischen Veranstaltungen </w:t>
      </w:r>
      <w:r w:rsidRPr="00237816">
        <w:rPr>
          <w:rFonts w:ascii="Calibri" w:hAnsi="Calibri" w:cs="Calibri"/>
          <w:bCs/>
          <w:sz w:val="28"/>
        </w:rPr>
        <w:br/>
        <w:t xml:space="preserve">im Rahmen des Lehramtsstudiums </w:t>
      </w:r>
      <w:r w:rsidRPr="00237816">
        <w:rPr>
          <w:rFonts w:ascii="Calibri" w:hAnsi="Calibri" w:cs="Calibri"/>
          <w:bCs/>
          <w:sz w:val="28"/>
        </w:rPr>
        <w:br/>
        <w:t>als Voraussetzung zur Erteilung der vorläufigen Unterrichtserlaubnis</w:t>
      </w:r>
      <w:r w:rsidRPr="00237816">
        <w:rPr>
          <w:rFonts w:ascii="Calibri" w:hAnsi="Calibri" w:cs="Calibri"/>
          <w:bCs/>
          <w:sz w:val="28"/>
        </w:rPr>
        <w:br/>
        <w:t>für den katholischen Religionsunterricht</w:t>
      </w:r>
    </w:p>
    <w:p w:rsidR="00551D9E" w:rsidRPr="00237816" w:rsidRDefault="00551D9E" w:rsidP="00551D9E">
      <w:pPr>
        <w:rPr>
          <w:rFonts w:ascii="Calibri" w:hAnsi="Calibri" w:cs="Calibri"/>
        </w:rPr>
      </w:pPr>
    </w:p>
    <w:p w:rsidR="00551D9E" w:rsidRPr="00237816" w:rsidRDefault="00551D9E" w:rsidP="00551D9E">
      <w:pPr>
        <w:jc w:val="center"/>
        <w:rPr>
          <w:rFonts w:ascii="Calibri" w:hAnsi="Calibri" w:cs="Calibri"/>
        </w:rPr>
      </w:pPr>
      <w:r w:rsidRPr="00237816">
        <w:rPr>
          <w:rFonts w:ascii="Calibri" w:hAnsi="Calibri" w:cs="Calibri"/>
        </w:rPr>
        <w:t>für</w:t>
      </w:r>
    </w:p>
    <w:p w:rsidR="00551D9E" w:rsidRPr="00237816" w:rsidRDefault="00551D9E" w:rsidP="00551D9E">
      <w:pPr>
        <w:rPr>
          <w:rFonts w:ascii="Calibri" w:hAnsi="Calibri" w:cs="Calibri"/>
        </w:rPr>
      </w:pPr>
    </w:p>
    <w:p w:rsidR="00551D9E" w:rsidRPr="00237816" w:rsidRDefault="00551D9E" w:rsidP="00551D9E">
      <w:pPr>
        <w:rPr>
          <w:rFonts w:ascii="Calibri" w:hAnsi="Calibri" w:cs="Calibri"/>
        </w:rPr>
      </w:pPr>
    </w:p>
    <w:p w:rsidR="00551D9E" w:rsidRPr="00237816" w:rsidRDefault="00551D9E" w:rsidP="00551D9E">
      <w:pPr>
        <w:jc w:val="center"/>
        <w:rPr>
          <w:rFonts w:ascii="Calibri" w:hAnsi="Calibri" w:cs="Calibri"/>
          <w:bCs/>
          <w:sz w:val="32"/>
        </w:rPr>
      </w:pPr>
      <w:r w:rsidRPr="00237816">
        <w:rPr>
          <w:rFonts w:ascii="Calibri" w:hAnsi="Calibri" w:cs="Calibri"/>
          <w:sz w:val="32"/>
        </w:rPr>
        <w:t xml:space="preserve">Herrn / </w:t>
      </w:r>
      <w:proofErr w:type="gramStart"/>
      <w:r w:rsidRPr="00237816">
        <w:rPr>
          <w:rFonts w:ascii="Calibri" w:hAnsi="Calibri" w:cs="Calibri"/>
          <w:sz w:val="32"/>
        </w:rPr>
        <w:t xml:space="preserve">Frau  </w:t>
      </w:r>
      <w:r w:rsidRPr="00237816">
        <w:rPr>
          <w:rFonts w:ascii="Calibri" w:hAnsi="Calibri" w:cs="Calibri"/>
          <w:bCs/>
          <w:sz w:val="32"/>
        </w:rPr>
        <w:t>…</w:t>
      </w:r>
      <w:proofErr w:type="gramEnd"/>
      <w:r w:rsidRPr="00237816">
        <w:rPr>
          <w:rFonts w:ascii="Calibri" w:hAnsi="Calibri" w:cs="Calibri"/>
          <w:bCs/>
          <w:sz w:val="32"/>
        </w:rPr>
        <w:t>…………………………………….......</w:t>
      </w:r>
    </w:p>
    <w:p w:rsidR="00551D9E" w:rsidRPr="00237816" w:rsidRDefault="00551D9E" w:rsidP="00551D9E">
      <w:pPr>
        <w:spacing w:before="120"/>
        <w:jc w:val="center"/>
        <w:rPr>
          <w:rFonts w:ascii="Calibri" w:hAnsi="Calibri" w:cs="Calibri"/>
          <w:bCs/>
          <w:sz w:val="32"/>
        </w:rPr>
      </w:pPr>
      <w:r w:rsidRPr="00237816">
        <w:rPr>
          <w:rFonts w:ascii="Calibri" w:hAnsi="Calibri" w:cs="Calibri"/>
          <w:bCs/>
          <w:sz w:val="32"/>
        </w:rPr>
        <w:t>Matrikel-Nr. ………………</w:t>
      </w:r>
    </w:p>
    <w:p w:rsidR="00551D9E" w:rsidRPr="00237816" w:rsidRDefault="00551D9E" w:rsidP="00551D9E">
      <w:pPr>
        <w:rPr>
          <w:rFonts w:ascii="Calibri" w:hAnsi="Calibri" w:cs="Calibri"/>
        </w:rPr>
      </w:pPr>
    </w:p>
    <w:p w:rsidR="00551D9E" w:rsidRPr="00237816" w:rsidRDefault="00551D9E" w:rsidP="00551D9E">
      <w:pPr>
        <w:rPr>
          <w:rFonts w:ascii="Calibri" w:hAnsi="Calibri" w:cs="Calibri"/>
        </w:rPr>
      </w:pPr>
      <w:r w:rsidRPr="00237816">
        <w:rPr>
          <w:rFonts w:ascii="Calibri" w:hAnsi="Calibri" w:cs="Calibri"/>
        </w:rPr>
        <w:t xml:space="preserve">„Das gesamte Studium bedarf einer angemessenen didaktischen Ausrichtung. Für die Vorbereitung, Begleitung und Auswertung der Schulpraktika sind Religionspädagogik und Fachdidaktik verantwortlich.“ </w:t>
      </w:r>
    </w:p>
    <w:p w:rsidR="00551D9E" w:rsidRPr="00237816" w:rsidRDefault="00551D9E" w:rsidP="00551D9E">
      <w:pPr>
        <w:rPr>
          <w:rFonts w:ascii="Calibri" w:hAnsi="Calibri" w:cs="Calibri"/>
          <w:i/>
        </w:rPr>
      </w:pPr>
      <w:r w:rsidRPr="00237816">
        <w:rPr>
          <w:rFonts w:ascii="Calibri" w:hAnsi="Calibri" w:cs="Calibri"/>
          <w:i/>
        </w:rPr>
        <w:t>Sekretariat der deutschen Bischofskonferenz (</w:t>
      </w:r>
      <w:proofErr w:type="spellStart"/>
      <w:r w:rsidRPr="00237816">
        <w:rPr>
          <w:rFonts w:ascii="Calibri" w:hAnsi="Calibri" w:cs="Calibri"/>
          <w:i/>
        </w:rPr>
        <w:t>Hg</w:t>
      </w:r>
      <w:proofErr w:type="spellEnd"/>
      <w:r w:rsidRPr="00237816">
        <w:rPr>
          <w:rFonts w:ascii="Calibri" w:hAnsi="Calibri" w:cs="Calibri"/>
          <w:i/>
        </w:rPr>
        <w:t>.), Kirchliche Anforderungen an die Religionslehrerbildung, Bonn 2011 (Die deutschen Bischöfe 93), 38.</w:t>
      </w:r>
    </w:p>
    <w:p w:rsidR="00551D9E" w:rsidRPr="00237816" w:rsidRDefault="00551D9E" w:rsidP="00551D9E">
      <w:pPr>
        <w:rPr>
          <w:rFonts w:ascii="Calibri" w:hAnsi="Calibri" w:cs="Calibri"/>
        </w:rPr>
      </w:pPr>
    </w:p>
    <w:p w:rsidR="00551D9E" w:rsidRPr="00237816" w:rsidRDefault="00551D9E" w:rsidP="00551D9E">
      <w:pPr>
        <w:rPr>
          <w:rFonts w:ascii="Calibri" w:hAnsi="Calibri" w:cs="Calibri"/>
        </w:rPr>
      </w:pPr>
      <w:r w:rsidRPr="00237816">
        <w:rPr>
          <w:rFonts w:ascii="Calibri" w:hAnsi="Calibri" w:cs="Calibri"/>
        </w:rPr>
        <w:t>Die von den Bischöfen geforderten „unterrichtspraktischen Erfahrungen“ (ebd., 18) werden durch die erfolgreiche Teilnahme an mindestens einem der im Folgenden genannten Praktika nachgewiesen:</w:t>
      </w:r>
    </w:p>
    <w:p w:rsidR="00551D9E" w:rsidRPr="00237816" w:rsidRDefault="00551D9E" w:rsidP="00551D9E">
      <w:pPr>
        <w:rPr>
          <w:rFonts w:ascii="Calibri" w:hAnsi="Calibri" w:cs="Calibri"/>
        </w:rPr>
      </w:pPr>
    </w:p>
    <w:p w:rsidR="00551D9E" w:rsidRPr="00237816" w:rsidRDefault="00551D9E" w:rsidP="00551D9E">
      <w:pPr>
        <w:ind w:left="567" w:hanging="567"/>
        <w:rPr>
          <w:rFonts w:ascii="Calibri" w:hAnsi="Calibri" w:cs="Calibri"/>
        </w:rPr>
      </w:pPr>
      <w:r w:rsidRPr="00237816">
        <w:rPr>
          <w:rFonts w:ascii="Calibri" w:hAnsi="Calibri" w:cs="Calibri"/>
        </w:rPr>
        <w:sym w:font="Wingdings" w:char="F06F"/>
      </w:r>
      <w:r w:rsidRPr="00237816">
        <w:rPr>
          <w:rFonts w:ascii="Calibri" w:hAnsi="Calibri" w:cs="Calibri"/>
        </w:rPr>
        <w:t xml:space="preserve"> </w:t>
      </w:r>
      <w:r w:rsidRPr="00237816">
        <w:rPr>
          <w:rFonts w:ascii="Calibri" w:hAnsi="Calibri" w:cs="Calibri"/>
        </w:rPr>
        <w:tab/>
        <w:t>Pädagogisch-fachdidaktisches Blockpraktikum lt. LPO I § 34 Abs. 1 Nr. 3 (alle Lehramtsstudiengänge) mit Begleitakte im Fach Katholische Religionslehre.</w:t>
      </w:r>
    </w:p>
    <w:p w:rsidR="00551D9E" w:rsidRPr="00237816" w:rsidRDefault="00551D9E" w:rsidP="00551D9E">
      <w:pPr>
        <w:ind w:left="567" w:hanging="567"/>
        <w:rPr>
          <w:rFonts w:ascii="Calibri" w:hAnsi="Calibri" w:cs="Calibri"/>
        </w:rPr>
      </w:pPr>
    </w:p>
    <w:p w:rsidR="00551D9E" w:rsidRPr="00237816" w:rsidRDefault="00551D9E" w:rsidP="00551D9E">
      <w:pPr>
        <w:ind w:left="567" w:hanging="567"/>
        <w:rPr>
          <w:rFonts w:ascii="Calibri" w:hAnsi="Calibri" w:cs="Calibri"/>
        </w:rPr>
      </w:pPr>
      <w:r w:rsidRPr="00237816">
        <w:rPr>
          <w:rFonts w:ascii="Calibri" w:hAnsi="Calibri" w:cs="Calibri"/>
        </w:rPr>
        <w:sym w:font="Wingdings" w:char="F06F"/>
      </w:r>
      <w:r w:rsidRPr="00237816">
        <w:rPr>
          <w:rFonts w:ascii="Calibri" w:hAnsi="Calibri" w:cs="Calibri"/>
        </w:rPr>
        <w:t xml:space="preserve"> </w:t>
      </w:r>
      <w:r w:rsidRPr="00237816">
        <w:rPr>
          <w:rFonts w:ascii="Calibri" w:hAnsi="Calibri" w:cs="Calibri"/>
        </w:rPr>
        <w:tab/>
        <w:t xml:space="preserve">Studienbegleitendes fachdidaktisches Praktikum lt. LPO I § 34 Abs. 1 Nr. 4 bzw. 36 Abs. 1 Nr. 1 Grundschule (Religion als </w:t>
      </w:r>
      <w:proofErr w:type="spellStart"/>
      <w:r w:rsidRPr="00237816">
        <w:rPr>
          <w:rFonts w:ascii="Calibri" w:hAnsi="Calibri" w:cs="Calibri"/>
        </w:rPr>
        <w:t>Didaktikfach</w:t>
      </w:r>
      <w:proofErr w:type="spellEnd"/>
      <w:r w:rsidRPr="00237816">
        <w:rPr>
          <w:rFonts w:ascii="Calibri" w:hAnsi="Calibri" w:cs="Calibri"/>
        </w:rPr>
        <w:t>) und §</w:t>
      </w:r>
      <w:r w:rsidR="00667C78">
        <w:rPr>
          <w:rFonts w:ascii="Calibri" w:hAnsi="Calibri" w:cs="Calibri"/>
        </w:rPr>
        <w:t xml:space="preserve"> </w:t>
      </w:r>
      <w:r w:rsidRPr="00237816">
        <w:rPr>
          <w:rFonts w:ascii="Calibri" w:hAnsi="Calibri" w:cs="Calibri"/>
        </w:rPr>
        <w:t xml:space="preserve">38 Abs. 1 Nr. 3 für die Hauptschule (Religion als </w:t>
      </w:r>
      <w:proofErr w:type="spellStart"/>
      <w:r w:rsidRPr="00237816">
        <w:rPr>
          <w:rFonts w:ascii="Calibri" w:hAnsi="Calibri" w:cs="Calibri"/>
        </w:rPr>
        <w:t>Didaktikfach</w:t>
      </w:r>
      <w:proofErr w:type="spellEnd"/>
      <w:r w:rsidRPr="00237816">
        <w:rPr>
          <w:rFonts w:ascii="Calibri" w:hAnsi="Calibri" w:cs="Calibri"/>
        </w:rPr>
        <w:t>) im Zusammenhang mit den geforderten universitären Begleitveranstaltungen.</w:t>
      </w:r>
    </w:p>
    <w:p w:rsidR="00551D9E" w:rsidRPr="00237816" w:rsidRDefault="00551D9E" w:rsidP="00551D9E">
      <w:pPr>
        <w:rPr>
          <w:rFonts w:ascii="Calibri" w:hAnsi="Calibri" w:cs="Calibri"/>
        </w:rPr>
      </w:pPr>
    </w:p>
    <w:p w:rsidR="00551D9E" w:rsidRPr="00237816" w:rsidRDefault="00551D9E" w:rsidP="00551D9E">
      <w:pPr>
        <w:rPr>
          <w:rFonts w:ascii="Calibri" w:hAnsi="Calibri" w:cs="Calibri"/>
        </w:rPr>
      </w:pPr>
      <w:r w:rsidRPr="00237816">
        <w:rPr>
          <w:rFonts w:ascii="Calibri" w:hAnsi="Calibri" w:cs="Calibri"/>
        </w:rPr>
        <w:t>Passau, den ………………….</w:t>
      </w:r>
    </w:p>
    <w:p w:rsidR="00551D9E" w:rsidRPr="00237816" w:rsidRDefault="00551D9E" w:rsidP="00551D9E">
      <w:pPr>
        <w:rPr>
          <w:rFonts w:ascii="Calibri" w:hAnsi="Calibri" w:cs="Calibri"/>
        </w:rPr>
      </w:pPr>
    </w:p>
    <w:p w:rsidR="00551D9E" w:rsidRPr="00237816" w:rsidRDefault="00551D9E" w:rsidP="00551D9E">
      <w:pPr>
        <w:rPr>
          <w:rFonts w:ascii="Calibri" w:hAnsi="Calibri" w:cs="Calibri"/>
        </w:rPr>
      </w:pPr>
      <w:r w:rsidRPr="00237816">
        <w:rPr>
          <w:rFonts w:ascii="Calibri" w:hAnsi="Calibri" w:cs="Calibri"/>
        </w:rPr>
        <w:t>................................................</w:t>
      </w:r>
    </w:p>
    <w:p w:rsidR="00551D9E" w:rsidRPr="00237816" w:rsidRDefault="00551D9E" w:rsidP="00551D9E">
      <w:pPr>
        <w:rPr>
          <w:rFonts w:ascii="Calibri" w:hAnsi="Calibri" w:cs="Calibri"/>
        </w:rPr>
      </w:pPr>
      <w:r w:rsidRPr="00237816">
        <w:rPr>
          <w:rFonts w:ascii="Calibri" w:hAnsi="Calibri" w:cs="Calibri"/>
        </w:rPr>
        <w:t>Prof. Dr. Hans Mendl</w:t>
      </w:r>
    </w:p>
    <w:p w:rsidR="00551D9E" w:rsidRPr="00237816" w:rsidRDefault="00551D9E" w:rsidP="00551D9E">
      <w:pPr>
        <w:rPr>
          <w:rFonts w:ascii="Calibri" w:hAnsi="Calibri" w:cs="Calibri"/>
          <w:sz w:val="16"/>
        </w:rPr>
      </w:pPr>
      <w:r w:rsidRPr="00237816">
        <w:rPr>
          <w:rFonts w:ascii="Calibri" w:hAnsi="Calibri" w:cs="Calibri"/>
          <w:sz w:val="16"/>
        </w:rPr>
        <w:t>(Stempel)</w:t>
      </w:r>
    </w:p>
    <w:p w:rsidR="00B74421" w:rsidRPr="004C2267" w:rsidRDefault="00B74421" w:rsidP="004C2267">
      <w:pPr>
        <w:pageBreakBefore/>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28"/>
          <w:szCs w:val="44"/>
        </w:rPr>
      </w:pPr>
    </w:p>
    <w:p w:rsidR="00896986" w:rsidRPr="00237816" w:rsidRDefault="00AE69B4" w:rsidP="00B74421">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1</w:t>
      </w:r>
      <w:r w:rsidR="00896986" w:rsidRPr="00237816">
        <w:rPr>
          <w:rFonts w:ascii="Calibri" w:hAnsi="Calibri" w:cs="Calibri"/>
          <w:sz w:val="44"/>
          <w:szCs w:val="44"/>
        </w:rPr>
        <w:t>. Schülerbeobachtung</w:t>
      </w:r>
      <w:r w:rsidR="00B74421" w:rsidRPr="00237816">
        <w:rPr>
          <w:rFonts w:ascii="Calibri" w:hAnsi="Calibri" w:cs="Calibri"/>
          <w:sz w:val="44"/>
          <w:szCs w:val="44"/>
        </w:rPr>
        <w:t xml:space="preserve"> im Religionsunterricht</w:t>
      </w:r>
    </w:p>
    <w:p w:rsidR="00B74421" w:rsidRPr="00237816" w:rsidRDefault="00B74421" w:rsidP="00B74421">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896986" w:rsidRPr="00237816" w:rsidRDefault="00896986" w:rsidP="00B74421">
      <w:pPr>
        <w:rPr>
          <w:rFonts w:ascii="Calibri" w:hAnsi="Calibri" w:cs="Calibri"/>
        </w:rPr>
      </w:pPr>
    </w:p>
    <w:p w:rsidR="00D02225" w:rsidRPr="00237816" w:rsidRDefault="00896986" w:rsidP="00B74421">
      <w:pPr>
        <w:spacing w:after="120"/>
        <w:jc w:val="both"/>
        <w:rPr>
          <w:rFonts w:ascii="Calibri" w:hAnsi="Calibri" w:cs="Calibri"/>
        </w:rPr>
      </w:pPr>
      <w:r w:rsidRPr="00237816">
        <w:rPr>
          <w:rFonts w:ascii="Calibri" w:hAnsi="Calibri" w:cs="Calibri"/>
        </w:rPr>
        <w:t>Ein schülerorientiert angelegter Religionsunterricht gelingt nur dann, wenn Lehrende gelernt haben, Schülerinnen und Schüler in ihre</w:t>
      </w:r>
      <w:r w:rsidR="00D02225" w:rsidRPr="00237816">
        <w:rPr>
          <w:rFonts w:ascii="Calibri" w:hAnsi="Calibri" w:cs="Calibri"/>
        </w:rPr>
        <w:t>n lebensweltlichen Bezügen und in ihren individuellen und entwicklungsbedingten</w:t>
      </w:r>
      <w:r w:rsidRPr="00237816">
        <w:rPr>
          <w:rFonts w:ascii="Calibri" w:hAnsi="Calibri" w:cs="Calibri"/>
        </w:rPr>
        <w:t xml:space="preserve"> Eigenart</w:t>
      </w:r>
      <w:r w:rsidR="00D02225" w:rsidRPr="00237816">
        <w:rPr>
          <w:rFonts w:ascii="Calibri" w:hAnsi="Calibri" w:cs="Calibri"/>
        </w:rPr>
        <w:t>en</w:t>
      </w:r>
      <w:r w:rsidRPr="00237816">
        <w:rPr>
          <w:rFonts w:ascii="Calibri" w:hAnsi="Calibri" w:cs="Calibri"/>
        </w:rPr>
        <w:t xml:space="preserve"> wahrzunehmen. Diese Wahrnehmungs</w:t>
      </w:r>
      <w:r w:rsidR="004C2267">
        <w:rPr>
          <w:rFonts w:ascii="Calibri" w:hAnsi="Calibri" w:cs="Calibri"/>
        </w:rPr>
        <w:t>k</w:t>
      </w:r>
      <w:r w:rsidRPr="00237816">
        <w:rPr>
          <w:rFonts w:ascii="Calibri" w:hAnsi="Calibri" w:cs="Calibri"/>
        </w:rPr>
        <w:t>ompeten</w:t>
      </w:r>
      <w:r w:rsidR="00D02225" w:rsidRPr="00237816">
        <w:rPr>
          <w:rFonts w:ascii="Calibri" w:hAnsi="Calibri" w:cs="Calibri"/>
        </w:rPr>
        <w:t xml:space="preserve">z sollen Sie im Praktikum durch die Beobachtung einzelner </w:t>
      </w:r>
      <w:r w:rsidR="004C2267">
        <w:rPr>
          <w:rFonts w:ascii="Calibri" w:hAnsi="Calibri" w:cs="Calibri"/>
        </w:rPr>
        <w:t xml:space="preserve">Schülerinnen und </w:t>
      </w:r>
      <w:r w:rsidR="00D02225" w:rsidRPr="00237816">
        <w:rPr>
          <w:rFonts w:ascii="Calibri" w:hAnsi="Calibri" w:cs="Calibri"/>
        </w:rPr>
        <w:t xml:space="preserve">Schüler schulen: </w:t>
      </w:r>
    </w:p>
    <w:p w:rsidR="00D02225" w:rsidRPr="00237816" w:rsidRDefault="00D02225" w:rsidP="00B74421">
      <w:pPr>
        <w:numPr>
          <w:ilvl w:val="0"/>
          <w:numId w:val="6"/>
        </w:numPr>
        <w:spacing w:after="120"/>
        <w:jc w:val="both"/>
        <w:rPr>
          <w:rFonts w:ascii="Calibri" w:hAnsi="Calibri" w:cs="Calibri"/>
        </w:rPr>
      </w:pPr>
      <w:r w:rsidRPr="00237816">
        <w:rPr>
          <w:rFonts w:ascii="Calibri" w:hAnsi="Calibri" w:cs="Calibri"/>
        </w:rPr>
        <w:t>Welche Einstellungen zum Fach und zu religiösen Fragen werden deutlich?</w:t>
      </w:r>
    </w:p>
    <w:p w:rsidR="004C2267" w:rsidRDefault="00D02225" w:rsidP="004C2267">
      <w:pPr>
        <w:numPr>
          <w:ilvl w:val="0"/>
          <w:numId w:val="8"/>
        </w:numPr>
        <w:spacing w:after="120"/>
        <w:jc w:val="both"/>
        <w:rPr>
          <w:rFonts w:ascii="Calibri" w:hAnsi="Calibri" w:cs="Calibri"/>
        </w:rPr>
      </w:pPr>
      <w:r w:rsidRPr="00237816">
        <w:rPr>
          <w:rFonts w:ascii="Calibri" w:hAnsi="Calibri" w:cs="Calibri"/>
        </w:rPr>
        <w:t>Welche speziellen religiösen Denk- und Argumentationsstrukturen können Sie erkennen?</w:t>
      </w:r>
    </w:p>
    <w:p w:rsidR="004C2267" w:rsidRDefault="00D02225" w:rsidP="004C2267">
      <w:pPr>
        <w:numPr>
          <w:ilvl w:val="0"/>
          <w:numId w:val="8"/>
        </w:numPr>
        <w:spacing w:after="120"/>
        <w:jc w:val="both"/>
        <w:rPr>
          <w:rFonts w:ascii="Calibri" w:hAnsi="Calibri" w:cs="Calibri"/>
        </w:rPr>
      </w:pPr>
      <w:r w:rsidRPr="004C2267">
        <w:rPr>
          <w:rFonts w:ascii="Calibri" w:hAnsi="Calibri" w:cs="Calibri"/>
        </w:rPr>
        <w:t xml:space="preserve">An welchen Stellen des Unterrichts lässt sich </w:t>
      </w:r>
      <w:r w:rsidR="004C2267">
        <w:rPr>
          <w:rFonts w:ascii="Calibri" w:hAnsi="Calibri" w:cs="Calibri"/>
        </w:rPr>
        <w:t>die Schülerin/</w:t>
      </w:r>
      <w:r w:rsidRPr="004C2267">
        <w:rPr>
          <w:rFonts w:ascii="Calibri" w:hAnsi="Calibri" w:cs="Calibri"/>
        </w:rPr>
        <w:t>der Schüler motivieren? Wieso wohl?</w:t>
      </w:r>
    </w:p>
    <w:p w:rsidR="00D02225" w:rsidRPr="004C2267" w:rsidRDefault="00D02225" w:rsidP="004C2267">
      <w:pPr>
        <w:numPr>
          <w:ilvl w:val="0"/>
          <w:numId w:val="8"/>
        </w:numPr>
        <w:spacing w:after="120"/>
        <w:jc w:val="both"/>
        <w:rPr>
          <w:rFonts w:ascii="Calibri" w:hAnsi="Calibri" w:cs="Calibri"/>
        </w:rPr>
      </w:pPr>
      <w:r w:rsidRPr="004C2267">
        <w:rPr>
          <w:rFonts w:ascii="Calibri" w:hAnsi="Calibri" w:cs="Calibri"/>
        </w:rPr>
        <w:t>Was erfahren Sie über Lebenswelt, Interessen und Vorlieben des Schülers?</w:t>
      </w:r>
    </w:p>
    <w:p w:rsidR="00896986" w:rsidRPr="00237816" w:rsidRDefault="00D02225" w:rsidP="00B74421">
      <w:pPr>
        <w:jc w:val="both"/>
        <w:rPr>
          <w:rFonts w:ascii="Calibri" w:hAnsi="Calibri" w:cs="Calibri"/>
        </w:rPr>
      </w:pPr>
      <w:r w:rsidRPr="00237816">
        <w:rPr>
          <w:rFonts w:ascii="Calibri" w:hAnsi="Calibri" w:cs="Calibri"/>
        </w:rPr>
        <w:t>In den entsprechenden religionspädagogischen und religionsdidaktischen Veranstaltungen wird Ihnen das entsprechende theoretische Rüstzeug (religionspsychologische Entwicklungstheorien, soziologische Daten zur Religion von Kindern und Jugendlichen, Konzept eines schülerorientierten Religionsunterrichts</w:t>
      </w:r>
      <w:r w:rsidR="00240273" w:rsidRPr="00237816">
        <w:rPr>
          <w:rFonts w:ascii="Calibri" w:hAnsi="Calibri" w:cs="Calibri"/>
        </w:rPr>
        <w:t xml:space="preserve"> </w:t>
      </w:r>
      <w:r w:rsidRPr="00237816">
        <w:rPr>
          <w:rFonts w:ascii="Calibri" w:hAnsi="Calibri" w:cs="Calibri"/>
        </w:rPr>
        <w:t>…) dargeboten, mit dem Sie ihre eigenen Beobachtungen</w:t>
      </w:r>
      <w:r w:rsidR="00896986" w:rsidRPr="00237816">
        <w:rPr>
          <w:rFonts w:ascii="Calibri" w:hAnsi="Calibri" w:cs="Calibri"/>
        </w:rPr>
        <w:t xml:space="preserve"> </w:t>
      </w:r>
      <w:r w:rsidRPr="00237816">
        <w:rPr>
          <w:rFonts w:ascii="Calibri" w:hAnsi="Calibri" w:cs="Calibri"/>
        </w:rPr>
        <w:t>verknüpfen können.</w:t>
      </w:r>
    </w:p>
    <w:p w:rsidR="00D02225" w:rsidRPr="00237816" w:rsidRDefault="00D02225" w:rsidP="00B74421">
      <w:pPr>
        <w:jc w:val="both"/>
        <w:rPr>
          <w:rFonts w:ascii="Calibri" w:hAnsi="Calibri" w:cs="Calibri"/>
        </w:rPr>
      </w:pPr>
    </w:p>
    <w:p w:rsidR="00D02225" w:rsidRPr="00237816" w:rsidRDefault="00D02225" w:rsidP="00B74421">
      <w:pPr>
        <w:jc w:val="both"/>
        <w:rPr>
          <w:rFonts w:ascii="Calibri" w:hAnsi="Calibri" w:cs="Calibri"/>
        </w:rPr>
      </w:pPr>
      <w:r w:rsidRPr="00237816">
        <w:rPr>
          <w:rFonts w:ascii="Calibri" w:hAnsi="Calibri" w:cs="Calibri"/>
        </w:rPr>
        <w:t xml:space="preserve">Beobachten Sie </w:t>
      </w:r>
      <w:r w:rsidR="004C2267">
        <w:rPr>
          <w:rFonts w:ascii="Calibri" w:hAnsi="Calibri" w:cs="Calibri"/>
        </w:rPr>
        <w:t>eine Schülerin/</w:t>
      </w:r>
      <w:r w:rsidRPr="00237816">
        <w:rPr>
          <w:rFonts w:ascii="Calibri" w:hAnsi="Calibri" w:cs="Calibri"/>
        </w:rPr>
        <w:t>einen Schüler unter den oben angeführten Gesichtspunkten! Notieren Sie die entsprechenden Beobachtungen, evtl. auch aussagekräftige wörtliche Zitate</w:t>
      </w:r>
      <w:r w:rsidR="00A13EA3" w:rsidRPr="00237816">
        <w:rPr>
          <w:rFonts w:ascii="Calibri" w:hAnsi="Calibri" w:cs="Calibri"/>
        </w:rPr>
        <w:t>!</w:t>
      </w:r>
    </w:p>
    <w:p w:rsidR="00A13EA3" w:rsidRPr="00237816" w:rsidRDefault="00A13EA3" w:rsidP="0089698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5171"/>
        <w:gridCol w:w="1338"/>
        <w:gridCol w:w="1049"/>
      </w:tblGrid>
      <w:tr w:rsidR="00923268" w:rsidRPr="00237816" w:rsidTr="00094BB4">
        <w:tc>
          <w:tcPr>
            <w:tcW w:w="776" w:type="dxa"/>
            <w:shd w:val="clear" w:color="auto" w:fill="auto"/>
          </w:tcPr>
          <w:p w:rsidR="00923268" w:rsidRPr="00237816" w:rsidRDefault="00923268" w:rsidP="00896986">
            <w:pPr>
              <w:rPr>
                <w:rFonts w:ascii="Calibri" w:hAnsi="Calibri" w:cs="Calibri"/>
              </w:rPr>
            </w:pPr>
            <w:r w:rsidRPr="00237816">
              <w:rPr>
                <w:rFonts w:ascii="Calibri" w:hAnsi="Calibri" w:cs="Calibri"/>
              </w:rPr>
              <w:t>Phase</w:t>
            </w:r>
          </w:p>
        </w:tc>
        <w:tc>
          <w:tcPr>
            <w:tcW w:w="6123" w:type="dxa"/>
            <w:shd w:val="clear" w:color="auto" w:fill="auto"/>
          </w:tcPr>
          <w:p w:rsidR="00923268" w:rsidRPr="00237816" w:rsidRDefault="00923268" w:rsidP="00896986">
            <w:pPr>
              <w:rPr>
                <w:rFonts w:ascii="Calibri" w:hAnsi="Calibri" w:cs="Calibri"/>
              </w:rPr>
            </w:pPr>
            <w:r w:rsidRPr="00237816">
              <w:rPr>
                <w:rFonts w:ascii="Calibri" w:hAnsi="Calibri" w:cs="Calibri"/>
              </w:rPr>
              <w:t xml:space="preserve">Vorname </w:t>
            </w:r>
            <w:r w:rsidR="004C2267">
              <w:rPr>
                <w:rFonts w:ascii="Calibri" w:hAnsi="Calibri" w:cs="Calibri"/>
              </w:rPr>
              <w:t>der Schülerin/</w:t>
            </w:r>
            <w:r w:rsidRPr="00237816">
              <w:rPr>
                <w:rFonts w:ascii="Calibri" w:hAnsi="Calibri" w:cs="Calibri"/>
              </w:rPr>
              <w:t>des Schüler</w:t>
            </w:r>
            <w:r w:rsidR="004C2267">
              <w:rPr>
                <w:rFonts w:ascii="Calibri" w:hAnsi="Calibri" w:cs="Calibri"/>
              </w:rPr>
              <w:t>s</w:t>
            </w:r>
          </w:p>
        </w:tc>
        <w:tc>
          <w:tcPr>
            <w:tcW w:w="1309" w:type="dxa"/>
            <w:shd w:val="clear" w:color="auto" w:fill="auto"/>
          </w:tcPr>
          <w:p w:rsidR="00923268" w:rsidRPr="00237816" w:rsidRDefault="00923268" w:rsidP="00896986">
            <w:pPr>
              <w:rPr>
                <w:rFonts w:ascii="Calibri" w:hAnsi="Calibri" w:cs="Calibri"/>
              </w:rPr>
            </w:pPr>
            <w:r w:rsidRPr="00237816">
              <w:rPr>
                <w:rFonts w:ascii="Calibri" w:hAnsi="Calibri" w:cs="Calibri"/>
              </w:rPr>
              <w:t>Wochentag</w:t>
            </w:r>
          </w:p>
        </w:tc>
        <w:tc>
          <w:tcPr>
            <w:tcW w:w="1080" w:type="dxa"/>
            <w:shd w:val="clear" w:color="auto" w:fill="auto"/>
          </w:tcPr>
          <w:p w:rsidR="00923268" w:rsidRPr="00237816" w:rsidRDefault="00923268" w:rsidP="00896986">
            <w:pPr>
              <w:rPr>
                <w:rFonts w:ascii="Calibri" w:hAnsi="Calibri" w:cs="Calibri"/>
              </w:rPr>
            </w:pPr>
            <w:r w:rsidRPr="00237816">
              <w:rPr>
                <w:rFonts w:ascii="Calibri" w:hAnsi="Calibri" w:cs="Calibri"/>
              </w:rPr>
              <w:t>Uhrzeit</w:t>
            </w:r>
          </w:p>
        </w:tc>
      </w:tr>
      <w:tr w:rsidR="00923268" w:rsidRPr="00237816" w:rsidTr="00094BB4">
        <w:tc>
          <w:tcPr>
            <w:tcW w:w="776" w:type="dxa"/>
            <w:shd w:val="clear" w:color="auto" w:fill="auto"/>
          </w:tcPr>
          <w:p w:rsidR="00923268" w:rsidRPr="00237816" w:rsidRDefault="00923268" w:rsidP="00896986">
            <w:pPr>
              <w:rPr>
                <w:rFonts w:ascii="Calibri" w:hAnsi="Calibri" w:cs="Calibri"/>
              </w:rPr>
            </w:pPr>
            <w:r w:rsidRPr="00237816">
              <w:rPr>
                <w:rFonts w:ascii="Calibri" w:hAnsi="Calibri" w:cs="Calibri"/>
              </w:rPr>
              <w:t>Eröffnungs-</w:t>
            </w:r>
            <w:r w:rsidR="00240273" w:rsidRPr="00237816">
              <w:rPr>
                <w:rFonts w:ascii="Calibri" w:hAnsi="Calibri" w:cs="Calibri"/>
              </w:rPr>
              <w:t>p</w:t>
            </w:r>
            <w:r w:rsidRPr="00237816">
              <w:rPr>
                <w:rFonts w:ascii="Calibri" w:hAnsi="Calibri" w:cs="Calibri"/>
              </w:rPr>
              <w:t>hase</w:t>
            </w:r>
          </w:p>
        </w:tc>
        <w:tc>
          <w:tcPr>
            <w:tcW w:w="6123" w:type="dxa"/>
            <w:shd w:val="clear" w:color="auto" w:fill="auto"/>
          </w:tcPr>
          <w:p w:rsidR="00923268" w:rsidRPr="00237816" w:rsidRDefault="00923268"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95588E" w:rsidRPr="00237816" w:rsidRDefault="0095588E"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95588E" w:rsidRPr="00237816" w:rsidRDefault="0095588E"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tc>
        <w:tc>
          <w:tcPr>
            <w:tcW w:w="1309" w:type="dxa"/>
            <w:shd w:val="clear" w:color="auto" w:fill="auto"/>
          </w:tcPr>
          <w:p w:rsidR="00923268" w:rsidRPr="00237816" w:rsidRDefault="00923268" w:rsidP="00896986">
            <w:pPr>
              <w:rPr>
                <w:rFonts w:ascii="Calibri" w:hAnsi="Calibri" w:cs="Calibri"/>
              </w:rPr>
            </w:pPr>
          </w:p>
        </w:tc>
        <w:tc>
          <w:tcPr>
            <w:tcW w:w="1080" w:type="dxa"/>
            <w:shd w:val="clear" w:color="auto" w:fill="auto"/>
          </w:tcPr>
          <w:p w:rsidR="00923268" w:rsidRPr="00237816" w:rsidRDefault="00923268" w:rsidP="00896986">
            <w:pPr>
              <w:rPr>
                <w:rFonts w:ascii="Calibri" w:hAnsi="Calibri" w:cs="Calibri"/>
              </w:rPr>
            </w:pPr>
          </w:p>
        </w:tc>
      </w:tr>
      <w:tr w:rsidR="00923268" w:rsidRPr="00237816" w:rsidTr="00094BB4">
        <w:tc>
          <w:tcPr>
            <w:tcW w:w="776" w:type="dxa"/>
            <w:shd w:val="clear" w:color="auto" w:fill="auto"/>
          </w:tcPr>
          <w:p w:rsidR="00923268" w:rsidRPr="00237816" w:rsidRDefault="00923268" w:rsidP="00896986">
            <w:pPr>
              <w:rPr>
                <w:rFonts w:ascii="Calibri" w:hAnsi="Calibri" w:cs="Calibri"/>
              </w:rPr>
            </w:pPr>
            <w:r w:rsidRPr="00237816">
              <w:rPr>
                <w:rFonts w:ascii="Calibri" w:hAnsi="Calibri" w:cs="Calibri"/>
              </w:rPr>
              <w:lastRenderedPageBreak/>
              <w:t>Hauptphase</w:t>
            </w:r>
          </w:p>
        </w:tc>
        <w:tc>
          <w:tcPr>
            <w:tcW w:w="6123" w:type="dxa"/>
            <w:shd w:val="clear" w:color="auto" w:fill="auto"/>
          </w:tcPr>
          <w:p w:rsidR="00923268" w:rsidRPr="00237816" w:rsidRDefault="00923268"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tc>
        <w:tc>
          <w:tcPr>
            <w:tcW w:w="1309" w:type="dxa"/>
            <w:shd w:val="clear" w:color="auto" w:fill="auto"/>
          </w:tcPr>
          <w:p w:rsidR="00923268" w:rsidRPr="00237816" w:rsidRDefault="00923268" w:rsidP="00896986">
            <w:pPr>
              <w:rPr>
                <w:rFonts w:ascii="Calibri" w:hAnsi="Calibri" w:cs="Calibri"/>
              </w:rPr>
            </w:pPr>
          </w:p>
        </w:tc>
        <w:tc>
          <w:tcPr>
            <w:tcW w:w="1080" w:type="dxa"/>
            <w:shd w:val="clear" w:color="auto" w:fill="auto"/>
          </w:tcPr>
          <w:p w:rsidR="00923268" w:rsidRPr="00237816" w:rsidRDefault="00923268" w:rsidP="00896986">
            <w:pPr>
              <w:rPr>
                <w:rFonts w:ascii="Calibri" w:hAnsi="Calibri" w:cs="Calibri"/>
              </w:rPr>
            </w:pPr>
          </w:p>
        </w:tc>
      </w:tr>
      <w:tr w:rsidR="00923268" w:rsidRPr="00237816" w:rsidTr="00094BB4">
        <w:tc>
          <w:tcPr>
            <w:tcW w:w="776" w:type="dxa"/>
            <w:shd w:val="clear" w:color="auto" w:fill="auto"/>
          </w:tcPr>
          <w:p w:rsidR="00923268" w:rsidRPr="00237816" w:rsidRDefault="00923268" w:rsidP="00896986">
            <w:pPr>
              <w:rPr>
                <w:rFonts w:ascii="Calibri" w:hAnsi="Calibri" w:cs="Calibri"/>
              </w:rPr>
            </w:pPr>
            <w:r w:rsidRPr="00237816">
              <w:rPr>
                <w:rFonts w:ascii="Calibri" w:hAnsi="Calibri" w:cs="Calibri"/>
              </w:rPr>
              <w:t>Schlussphase</w:t>
            </w:r>
          </w:p>
        </w:tc>
        <w:tc>
          <w:tcPr>
            <w:tcW w:w="6123" w:type="dxa"/>
            <w:shd w:val="clear" w:color="auto" w:fill="auto"/>
          </w:tcPr>
          <w:p w:rsidR="00923268" w:rsidRPr="00237816" w:rsidRDefault="00923268"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p w:rsidR="00B74421" w:rsidRPr="00237816" w:rsidRDefault="00B74421" w:rsidP="00896986">
            <w:pPr>
              <w:rPr>
                <w:rFonts w:ascii="Calibri" w:hAnsi="Calibri" w:cs="Calibri"/>
              </w:rPr>
            </w:pPr>
          </w:p>
        </w:tc>
        <w:tc>
          <w:tcPr>
            <w:tcW w:w="1309" w:type="dxa"/>
            <w:shd w:val="clear" w:color="auto" w:fill="auto"/>
          </w:tcPr>
          <w:p w:rsidR="00923268" w:rsidRPr="00237816" w:rsidRDefault="00923268" w:rsidP="00896986">
            <w:pPr>
              <w:rPr>
                <w:rFonts w:ascii="Calibri" w:hAnsi="Calibri" w:cs="Calibri"/>
              </w:rPr>
            </w:pPr>
          </w:p>
        </w:tc>
        <w:tc>
          <w:tcPr>
            <w:tcW w:w="1080" w:type="dxa"/>
            <w:shd w:val="clear" w:color="auto" w:fill="auto"/>
          </w:tcPr>
          <w:p w:rsidR="00923268" w:rsidRPr="00237816" w:rsidRDefault="00923268" w:rsidP="00896986">
            <w:pPr>
              <w:rPr>
                <w:rFonts w:ascii="Calibri" w:hAnsi="Calibri" w:cs="Calibri"/>
              </w:rPr>
            </w:pPr>
          </w:p>
        </w:tc>
      </w:tr>
    </w:tbl>
    <w:p w:rsidR="00923268" w:rsidRPr="00237816" w:rsidRDefault="00923268" w:rsidP="00896986">
      <w:pPr>
        <w:rPr>
          <w:rFonts w:ascii="Calibri" w:hAnsi="Calibri" w:cs="Calibri"/>
        </w:rPr>
      </w:pPr>
    </w:p>
    <w:p w:rsidR="00C23ABE" w:rsidRPr="00237816" w:rsidRDefault="00923268" w:rsidP="00B74421">
      <w:pPr>
        <w:pageBreakBefore/>
        <w:rPr>
          <w:rFonts w:ascii="Calibri" w:hAnsi="Calibri" w:cs="Calibri"/>
        </w:rPr>
      </w:pPr>
      <w:r w:rsidRPr="00237816">
        <w:rPr>
          <w:rFonts w:ascii="Calibri" w:hAnsi="Calibri" w:cs="Calibri"/>
        </w:rPr>
        <w:lastRenderedPageBreak/>
        <w:t xml:space="preserve">Beobachten Sie bitte </w:t>
      </w:r>
      <w:r w:rsidR="004C2267">
        <w:rPr>
          <w:rFonts w:ascii="Calibri" w:hAnsi="Calibri" w:cs="Calibri"/>
        </w:rPr>
        <w:t>die gleiche Schülerin/</w:t>
      </w:r>
      <w:r w:rsidRPr="00237816">
        <w:rPr>
          <w:rFonts w:ascii="Calibri" w:hAnsi="Calibri" w:cs="Calibri"/>
        </w:rPr>
        <w:t xml:space="preserve">den gleichen Schüler, dieses Mal jedoch unter dem Aspekt des Sozialverhaltens: z.B. Eingehen auf Argumente anderer, </w:t>
      </w:r>
      <w:r w:rsidR="00240273" w:rsidRPr="00237816">
        <w:rPr>
          <w:rFonts w:ascii="Calibri" w:hAnsi="Calibri" w:cs="Calibri"/>
        </w:rPr>
        <w:t>Kommunikations</w:t>
      </w:r>
      <w:r w:rsidR="004C2267">
        <w:rPr>
          <w:rFonts w:ascii="Calibri" w:hAnsi="Calibri" w:cs="Calibri"/>
        </w:rPr>
        <w:t>-</w:t>
      </w:r>
      <w:r w:rsidR="00240273" w:rsidRPr="00237816">
        <w:rPr>
          <w:rFonts w:ascii="Calibri" w:hAnsi="Calibri" w:cs="Calibri"/>
        </w:rPr>
        <w:t>bereitschaft und -</w:t>
      </w:r>
      <w:r w:rsidRPr="00237816">
        <w:rPr>
          <w:rFonts w:ascii="Calibri" w:hAnsi="Calibri" w:cs="Calibri"/>
        </w:rPr>
        <w:t xml:space="preserve">fähigkeit, Kooperationsbereitschaft, Teamfähigkeit, Hilfsbereitschaft </w:t>
      </w:r>
      <w:r w:rsidR="00B74421" w:rsidRPr="00237816">
        <w:rPr>
          <w:rFonts w:ascii="Calibri" w:hAnsi="Calibri" w:cs="Calibri"/>
        </w:rPr>
        <w:t>.</w:t>
      </w:r>
      <w:r w:rsidRPr="00237816">
        <w:rPr>
          <w:rFonts w:ascii="Calibri" w:hAnsi="Calibri" w:cs="Calibri"/>
        </w:rPr>
        <w:t>..</w:t>
      </w:r>
    </w:p>
    <w:p w:rsidR="00C23ABE" w:rsidRPr="00237816" w:rsidRDefault="00C23ABE" w:rsidP="0089698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4643"/>
        <w:gridCol w:w="1338"/>
        <w:gridCol w:w="1031"/>
      </w:tblGrid>
      <w:tr w:rsidR="00923268" w:rsidRPr="00237816" w:rsidTr="00094BB4">
        <w:tc>
          <w:tcPr>
            <w:tcW w:w="776" w:type="dxa"/>
            <w:shd w:val="clear" w:color="auto" w:fill="auto"/>
          </w:tcPr>
          <w:p w:rsidR="00923268" w:rsidRPr="00237816" w:rsidRDefault="00923268" w:rsidP="00D63210">
            <w:pPr>
              <w:rPr>
                <w:rFonts w:ascii="Calibri" w:hAnsi="Calibri" w:cs="Calibri"/>
              </w:rPr>
            </w:pPr>
          </w:p>
        </w:tc>
        <w:tc>
          <w:tcPr>
            <w:tcW w:w="6123" w:type="dxa"/>
            <w:shd w:val="clear" w:color="auto" w:fill="auto"/>
          </w:tcPr>
          <w:p w:rsidR="00923268" w:rsidRPr="00237816" w:rsidRDefault="00923268" w:rsidP="00D63210">
            <w:pPr>
              <w:rPr>
                <w:rFonts w:ascii="Calibri" w:hAnsi="Calibri" w:cs="Calibri"/>
              </w:rPr>
            </w:pPr>
            <w:r w:rsidRPr="00237816">
              <w:rPr>
                <w:rFonts w:ascii="Calibri" w:hAnsi="Calibri" w:cs="Calibri"/>
              </w:rPr>
              <w:t xml:space="preserve">Vorname </w:t>
            </w:r>
            <w:r w:rsidR="004C2267">
              <w:rPr>
                <w:rFonts w:ascii="Calibri" w:hAnsi="Calibri" w:cs="Calibri"/>
              </w:rPr>
              <w:t>der Schülerin/</w:t>
            </w:r>
            <w:r w:rsidRPr="00237816">
              <w:rPr>
                <w:rFonts w:ascii="Calibri" w:hAnsi="Calibri" w:cs="Calibri"/>
              </w:rPr>
              <w:t>des Schüler</w:t>
            </w:r>
            <w:r w:rsidR="004C2267">
              <w:rPr>
                <w:rFonts w:ascii="Calibri" w:hAnsi="Calibri" w:cs="Calibri"/>
              </w:rPr>
              <w:t>s</w:t>
            </w:r>
          </w:p>
        </w:tc>
        <w:tc>
          <w:tcPr>
            <w:tcW w:w="1309" w:type="dxa"/>
            <w:shd w:val="clear" w:color="auto" w:fill="auto"/>
          </w:tcPr>
          <w:p w:rsidR="00923268" w:rsidRPr="00237816" w:rsidRDefault="00923268" w:rsidP="00D63210">
            <w:pPr>
              <w:rPr>
                <w:rFonts w:ascii="Calibri" w:hAnsi="Calibri" w:cs="Calibri"/>
              </w:rPr>
            </w:pPr>
            <w:r w:rsidRPr="00237816">
              <w:rPr>
                <w:rFonts w:ascii="Calibri" w:hAnsi="Calibri" w:cs="Calibri"/>
              </w:rPr>
              <w:t>Wochentag</w:t>
            </w:r>
          </w:p>
        </w:tc>
        <w:tc>
          <w:tcPr>
            <w:tcW w:w="1080" w:type="dxa"/>
            <w:shd w:val="clear" w:color="auto" w:fill="auto"/>
          </w:tcPr>
          <w:p w:rsidR="00923268" w:rsidRPr="00237816" w:rsidRDefault="00923268" w:rsidP="00D63210">
            <w:pPr>
              <w:rPr>
                <w:rFonts w:ascii="Calibri" w:hAnsi="Calibri" w:cs="Calibri"/>
              </w:rPr>
            </w:pPr>
            <w:r w:rsidRPr="00237816">
              <w:rPr>
                <w:rFonts w:ascii="Calibri" w:hAnsi="Calibri" w:cs="Calibri"/>
              </w:rPr>
              <w:t>Uhrzeit</w:t>
            </w:r>
          </w:p>
        </w:tc>
      </w:tr>
      <w:tr w:rsidR="00923268" w:rsidRPr="00237816" w:rsidTr="00094BB4">
        <w:tc>
          <w:tcPr>
            <w:tcW w:w="776" w:type="dxa"/>
            <w:shd w:val="clear" w:color="auto" w:fill="auto"/>
          </w:tcPr>
          <w:p w:rsidR="00923268" w:rsidRPr="00237816" w:rsidRDefault="00923268" w:rsidP="00D63210">
            <w:pPr>
              <w:rPr>
                <w:rFonts w:ascii="Calibri" w:hAnsi="Calibri" w:cs="Calibri"/>
              </w:rPr>
            </w:pPr>
            <w:r w:rsidRPr="00237816">
              <w:rPr>
                <w:rFonts w:ascii="Calibri" w:hAnsi="Calibri" w:cs="Calibri"/>
              </w:rPr>
              <w:t>im Unterricht</w:t>
            </w:r>
          </w:p>
        </w:tc>
        <w:tc>
          <w:tcPr>
            <w:tcW w:w="6123" w:type="dxa"/>
            <w:shd w:val="clear" w:color="auto" w:fill="auto"/>
          </w:tcPr>
          <w:p w:rsidR="00923268" w:rsidRPr="00237816" w:rsidRDefault="00923268"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tc>
        <w:tc>
          <w:tcPr>
            <w:tcW w:w="1309" w:type="dxa"/>
            <w:shd w:val="clear" w:color="auto" w:fill="auto"/>
          </w:tcPr>
          <w:p w:rsidR="00923268" w:rsidRPr="00237816" w:rsidRDefault="00923268" w:rsidP="00D63210">
            <w:pPr>
              <w:rPr>
                <w:rFonts w:ascii="Calibri" w:hAnsi="Calibri" w:cs="Calibri"/>
              </w:rPr>
            </w:pPr>
          </w:p>
        </w:tc>
        <w:tc>
          <w:tcPr>
            <w:tcW w:w="1080" w:type="dxa"/>
            <w:shd w:val="clear" w:color="auto" w:fill="auto"/>
          </w:tcPr>
          <w:p w:rsidR="00923268" w:rsidRPr="00237816" w:rsidRDefault="00923268" w:rsidP="00D63210">
            <w:pPr>
              <w:rPr>
                <w:rFonts w:ascii="Calibri" w:hAnsi="Calibri" w:cs="Calibri"/>
              </w:rPr>
            </w:pPr>
          </w:p>
        </w:tc>
      </w:tr>
      <w:tr w:rsidR="00923268" w:rsidRPr="00237816" w:rsidTr="00094BB4">
        <w:tc>
          <w:tcPr>
            <w:tcW w:w="776" w:type="dxa"/>
            <w:shd w:val="clear" w:color="auto" w:fill="auto"/>
          </w:tcPr>
          <w:p w:rsidR="00923268" w:rsidRPr="00237816" w:rsidRDefault="00923268" w:rsidP="00D63210">
            <w:pPr>
              <w:rPr>
                <w:rFonts w:ascii="Calibri" w:hAnsi="Calibri" w:cs="Calibri"/>
              </w:rPr>
            </w:pPr>
            <w:r w:rsidRPr="00237816">
              <w:rPr>
                <w:rFonts w:ascii="Calibri" w:hAnsi="Calibri" w:cs="Calibri"/>
              </w:rPr>
              <w:t>während der Pausen</w:t>
            </w:r>
          </w:p>
        </w:tc>
        <w:tc>
          <w:tcPr>
            <w:tcW w:w="6123" w:type="dxa"/>
            <w:shd w:val="clear" w:color="auto" w:fill="auto"/>
          </w:tcPr>
          <w:p w:rsidR="00923268" w:rsidRPr="00237816" w:rsidRDefault="00923268"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tc>
        <w:tc>
          <w:tcPr>
            <w:tcW w:w="1309" w:type="dxa"/>
            <w:shd w:val="clear" w:color="auto" w:fill="auto"/>
          </w:tcPr>
          <w:p w:rsidR="00923268" w:rsidRPr="00237816" w:rsidRDefault="00923268" w:rsidP="00D63210">
            <w:pPr>
              <w:rPr>
                <w:rFonts w:ascii="Calibri" w:hAnsi="Calibri" w:cs="Calibri"/>
              </w:rPr>
            </w:pPr>
          </w:p>
        </w:tc>
        <w:tc>
          <w:tcPr>
            <w:tcW w:w="1080" w:type="dxa"/>
            <w:shd w:val="clear" w:color="auto" w:fill="auto"/>
          </w:tcPr>
          <w:p w:rsidR="00923268" w:rsidRPr="00237816" w:rsidRDefault="00923268" w:rsidP="00D63210">
            <w:pPr>
              <w:rPr>
                <w:rFonts w:ascii="Calibri" w:hAnsi="Calibri" w:cs="Calibri"/>
              </w:rPr>
            </w:pPr>
          </w:p>
        </w:tc>
      </w:tr>
      <w:tr w:rsidR="00923268" w:rsidRPr="00237816" w:rsidTr="00094BB4">
        <w:tc>
          <w:tcPr>
            <w:tcW w:w="776" w:type="dxa"/>
            <w:shd w:val="clear" w:color="auto" w:fill="auto"/>
          </w:tcPr>
          <w:p w:rsidR="00923268" w:rsidRPr="00237816" w:rsidRDefault="00923268" w:rsidP="00D63210">
            <w:pPr>
              <w:rPr>
                <w:rFonts w:ascii="Calibri" w:hAnsi="Calibri" w:cs="Calibri"/>
              </w:rPr>
            </w:pPr>
            <w:r w:rsidRPr="00237816">
              <w:rPr>
                <w:rFonts w:ascii="Calibri" w:hAnsi="Calibri" w:cs="Calibri"/>
              </w:rPr>
              <w:t>mit Klassenkameraden</w:t>
            </w:r>
          </w:p>
        </w:tc>
        <w:tc>
          <w:tcPr>
            <w:tcW w:w="6123" w:type="dxa"/>
            <w:shd w:val="clear" w:color="auto" w:fill="auto"/>
          </w:tcPr>
          <w:p w:rsidR="00923268" w:rsidRPr="00237816" w:rsidRDefault="00923268"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p w:rsidR="00B74421" w:rsidRPr="00237816" w:rsidRDefault="00B74421" w:rsidP="00D63210">
            <w:pPr>
              <w:rPr>
                <w:rFonts w:ascii="Calibri" w:hAnsi="Calibri" w:cs="Calibri"/>
              </w:rPr>
            </w:pPr>
          </w:p>
        </w:tc>
        <w:tc>
          <w:tcPr>
            <w:tcW w:w="1309" w:type="dxa"/>
            <w:shd w:val="clear" w:color="auto" w:fill="auto"/>
          </w:tcPr>
          <w:p w:rsidR="00923268" w:rsidRPr="00237816" w:rsidRDefault="00923268" w:rsidP="00D63210">
            <w:pPr>
              <w:rPr>
                <w:rFonts w:ascii="Calibri" w:hAnsi="Calibri" w:cs="Calibri"/>
              </w:rPr>
            </w:pPr>
          </w:p>
        </w:tc>
        <w:tc>
          <w:tcPr>
            <w:tcW w:w="1080" w:type="dxa"/>
            <w:shd w:val="clear" w:color="auto" w:fill="auto"/>
          </w:tcPr>
          <w:p w:rsidR="00923268" w:rsidRPr="00237816" w:rsidRDefault="00923268" w:rsidP="00D63210">
            <w:pPr>
              <w:rPr>
                <w:rFonts w:ascii="Calibri" w:hAnsi="Calibri" w:cs="Calibri"/>
              </w:rPr>
            </w:pPr>
          </w:p>
        </w:tc>
      </w:tr>
    </w:tbl>
    <w:p w:rsidR="00C23ABE" w:rsidRPr="00237816" w:rsidRDefault="00C23ABE" w:rsidP="00896986">
      <w:pPr>
        <w:rPr>
          <w:rFonts w:ascii="Calibri" w:hAnsi="Calibri" w:cs="Calibri"/>
        </w:rPr>
      </w:pPr>
    </w:p>
    <w:p w:rsidR="00B74421" w:rsidRPr="00237816" w:rsidRDefault="00B74421" w:rsidP="00B74421">
      <w:pPr>
        <w:pageBreakBefore/>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6F5D2B" w:rsidP="00B74421">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2</w:t>
      </w:r>
      <w:r w:rsidR="00B74421" w:rsidRPr="00237816">
        <w:rPr>
          <w:rFonts w:ascii="Calibri" w:hAnsi="Calibri" w:cs="Calibri"/>
          <w:sz w:val="44"/>
          <w:szCs w:val="44"/>
        </w:rPr>
        <w:t>. Lernprozess-Planung im Religionsunterricht</w:t>
      </w:r>
    </w:p>
    <w:p w:rsidR="00B74421" w:rsidRPr="00237816" w:rsidRDefault="00B74421" w:rsidP="00B74421">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C23ABE" w:rsidRPr="00237816" w:rsidRDefault="00C23ABE" w:rsidP="00896986">
      <w:pPr>
        <w:rPr>
          <w:rFonts w:ascii="Calibri" w:hAnsi="Calibri" w:cs="Calibri"/>
        </w:rPr>
      </w:pPr>
    </w:p>
    <w:p w:rsidR="00C23ABE" w:rsidRPr="00237816" w:rsidRDefault="00C23ABE" w:rsidP="00B74421">
      <w:pPr>
        <w:jc w:val="both"/>
        <w:rPr>
          <w:rFonts w:ascii="Calibri" w:hAnsi="Calibri" w:cs="Calibri"/>
        </w:rPr>
      </w:pPr>
      <w:r w:rsidRPr="00237816">
        <w:rPr>
          <w:rFonts w:ascii="Calibri" w:hAnsi="Calibri" w:cs="Calibri"/>
        </w:rPr>
        <w:t xml:space="preserve">Über den Begriff „Unterricht“ haben Sie sich bereits im Theorieteil Gedanken gemacht. Wenn Unterricht ein planmäßiges und systematisches Handeln in erzieherisch bedeutsamen Situationen darstellt, wird </w:t>
      </w:r>
      <w:r w:rsidR="0095588E" w:rsidRPr="00237816">
        <w:rPr>
          <w:rFonts w:ascii="Calibri" w:hAnsi="Calibri" w:cs="Calibri"/>
        </w:rPr>
        <w:t>d</w:t>
      </w:r>
      <w:r w:rsidRPr="00237816">
        <w:rPr>
          <w:rFonts w:ascii="Calibri" w:hAnsi="Calibri" w:cs="Calibri"/>
        </w:rPr>
        <w:t>er Charakter der Planmäßigkeit z.B. im strukturierten Aufbau einer Unterrichtsstunde deutlich. Ander</w:t>
      </w:r>
      <w:r w:rsidR="0095588E" w:rsidRPr="00237816">
        <w:rPr>
          <w:rFonts w:ascii="Calibri" w:hAnsi="Calibri" w:cs="Calibri"/>
        </w:rPr>
        <w:t>er</w:t>
      </w:r>
      <w:r w:rsidRPr="00237816">
        <w:rPr>
          <w:rFonts w:ascii="Calibri" w:hAnsi="Calibri" w:cs="Calibri"/>
        </w:rPr>
        <w:t>seits gilt für jeden guten Unterricht, besonders aber für den Religionsunterricht, dass er flexibel und offen sein muss</w:t>
      </w:r>
      <w:r w:rsidR="0095588E" w:rsidRPr="00237816">
        <w:rPr>
          <w:rFonts w:ascii="Calibri" w:hAnsi="Calibri" w:cs="Calibri"/>
        </w:rPr>
        <w:t>. D</w:t>
      </w:r>
      <w:r w:rsidRPr="00237816">
        <w:rPr>
          <w:rFonts w:ascii="Calibri" w:hAnsi="Calibri" w:cs="Calibri"/>
        </w:rPr>
        <w:t>idaktisch begründet</w:t>
      </w:r>
      <w:r w:rsidR="0095588E" w:rsidRPr="00237816">
        <w:rPr>
          <w:rFonts w:ascii="Calibri" w:hAnsi="Calibri" w:cs="Calibri"/>
        </w:rPr>
        <w:t>e</w:t>
      </w:r>
      <w:r w:rsidRPr="00237816">
        <w:rPr>
          <w:rFonts w:ascii="Calibri" w:hAnsi="Calibri" w:cs="Calibri"/>
        </w:rPr>
        <w:t xml:space="preserve"> Abweichungen vom Planungsschema </w:t>
      </w:r>
      <w:r w:rsidR="0095588E" w:rsidRPr="00237816">
        <w:rPr>
          <w:rFonts w:ascii="Calibri" w:hAnsi="Calibri" w:cs="Calibri"/>
        </w:rPr>
        <w:t xml:space="preserve">können durchaus </w:t>
      </w:r>
      <w:r w:rsidRPr="00237816">
        <w:rPr>
          <w:rFonts w:ascii="Calibri" w:hAnsi="Calibri" w:cs="Calibri"/>
        </w:rPr>
        <w:t xml:space="preserve">als sinnvoll erscheinen. Dementsprechend wird diese Eigenart für einen Religionsunterricht zwischen reflektierter Planung und begründeter Offenheit als „Planungs-Widerfahrnis-Gemisch“ bezeichnet. </w:t>
      </w:r>
    </w:p>
    <w:p w:rsidR="00C23ABE" w:rsidRPr="00237816" w:rsidRDefault="00C23ABE" w:rsidP="0095588E">
      <w:pPr>
        <w:spacing w:after="120"/>
        <w:jc w:val="both"/>
        <w:rPr>
          <w:rFonts w:ascii="Calibri" w:hAnsi="Calibri" w:cs="Calibri"/>
        </w:rPr>
      </w:pPr>
      <w:r w:rsidRPr="00237816">
        <w:rPr>
          <w:rFonts w:ascii="Calibri" w:hAnsi="Calibri" w:cs="Calibri"/>
        </w:rPr>
        <w:t>Die einzelnen Lehr- und Lernschritt</w:t>
      </w:r>
      <w:r w:rsidR="0095588E" w:rsidRPr="00237816">
        <w:rPr>
          <w:rFonts w:ascii="Calibri" w:hAnsi="Calibri" w:cs="Calibri"/>
        </w:rPr>
        <w:t>e</w:t>
      </w:r>
      <w:r w:rsidRPr="00237816">
        <w:rPr>
          <w:rFonts w:ascii="Calibri" w:hAnsi="Calibri" w:cs="Calibri"/>
        </w:rPr>
        <w:t>, die den Lernprozess strukturieren helfen, nennt man „Artikulation“. Da es nicht das Aufbauschema gibt, das für alle Schüler</w:t>
      </w:r>
      <w:r w:rsidR="0095588E" w:rsidRPr="00237816">
        <w:rPr>
          <w:rFonts w:ascii="Calibri" w:hAnsi="Calibri" w:cs="Calibri"/>
        </w:rPr>
        <w:t>innen und Schüler</w:t>
      </w:r>
      <w:r w:rsidRPr="00237816">
        <w:rPr>
          <w:rFonts w:ascii="Calibri" w:hAnsi="Calibri" w:cs="Calibri"/>
        </w:rPr>
        <w:t xml:space="preserve"> und jeden Unterrichtsinhalt passt, muss der Lerninhalt</w:t>
      </w:r>
      <w:r w:rsidR="00E26E34" w:rsidRPr="00237816">
        <w:rPr>
          <w:rFonts w:ascii="Calibri" w:hAnsi="Calibri" w:cs="Calibri"/>
        </w:rPr>
        <w:t xml:space="preserve"> in der Polarität von Kindorientierung und Sachanspruch gegliedert werden. Sie lernen dies später in religionsdidaktischen Veranstaltungen unter dem Stichwort der „didaktischen Elementarisierung“ genauer kennen!</w:t>
      </w:r>
    </w:p>
    <w:p w:rsidR="00E26E34" w:rsidRPr="00237816" w:rsidRDefault="00E26E34" w:rsidP="00B74421">
      <w:pPr>
        <w:jc w:val="both"/>
        <w:rPr>
          <w:rFonts w:ascii="Calibri" w:hAnsi="Calibri" w:cs="Calibri"/>
        </w:rPr>
      </w:pPr>
      <w:r w:rsidRPr="00237816">
        <w:rPr>
          <w:rFonts w:ascii="Calibri" w:hAnsi="Calibri" w:cs="Calibri"/>
        </w:rPr>
        <w:t>Als Anhaltspunkte für verschiedene Phasen mit unterschiedlichen lernpsychologischen Funktionszuschreibungen können folgende Beschreibungen dienen:</w:t>
      </w:r>
    </w:p>
    <w:p w:rsidR="00E26E34" w:rsidRPr="00237816" w:rsidRDefault="00E26E34" w:rsidP="00B7442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8597"/>
      </w:tblGrid>
      <w:tr w:rsidR="0095588E" w:rsidRPr="00237816" w:rsidTr="00094BB4">
        <w:tc>
          <w:tcPr>
            <w:tcW w:w="468" w:type="dxa"/>
            <w:tcBorders>
              <w:bottom w:val="single" w:sz="4" w:space="0" w:color="auto"/>
            </w:tcBorders>
            <w:shd w:val="clear" w:color="auto" w:fill="auto"/>
          </w:tcPr>
          <w:p w:rsidR="0095588E" w:rsidRPr="00237816" w:rsidRDefault="0095588E" w:rsidP="00094BB4">
            <w:pPr>
              <w:jc w:val="center"/>
              <w:rPr>
                <w:rFonts w:ascii="Calibri" w:hAnsi="Calibri" w:cs="Calibri"/>
              </w:rPr>
            </w:pPr>
            <w:r w:rsidRPr="00237816">
              <w:rPr>
                <w:rFonts w:ascii="Calibri" w:hAnsi="Calibri" w:cs="Calibri"/>
              </w:rPr>
              <w:t>1</w:t>
            </w:r>
          </w:p>
        </w:tc>
        <w:tc>
          <w:tcPr>
            <w:tcW w:w="8744" w:type="dxa"/>
            <w:tcBorders>
              <w:bottom w:val="single" w:sz="4" w:space="0" w:color="auto"/>
            </w:tcBorders>
            <w:shd w:val="clear" w:color="auto" w:fill="auto"/>
          </w:tcPr>
          <w:p w:rsidR="0095588E" w:rsidRPr="00237816" w:rsidRDefault="0095588E" w:rsidP="00094BB4">
            <w:pPr>
              <w:jc w:val="both"/>
              <w:rPr>
                <w:rFonts w:ascii="Calibri" w:hAnsi="Calibri" w:cs="Calibri"/>
              </w:rPr>
            </w:pPr>
            <w:r w:rsidRPr="00237816">
              <w:rPr>
                <w:rFonts w:ascii="Calibri" w:hAnsi="Calibri" w:cs="Calibri"/>
              </w:rPr>
              <w:t>Sensibilisierung / Hinführung / Einstimmung / Motivation</w:t>
            </w:r>
          </w:p>
        </w:tc>
      </w:tr>
      <w:tr w:rsidR="0095588E" w:rsidRPr="00237816" w:rsidTr="00094BB4">
        <w:tc>
          <w:tcPr>
            <w:tcW w:w="468"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c>
          <w:tcPr>
            <w:tcW w:w="8744" w:type="dxa"/>
            <w:tcBorders>
              <w:left w:val="nil"/>
              <w:right w:val="nil"/>
            </w:tcBorders>
            <w:shd w:val="clear" w:color="auto" w:fill="auto"/>
          </w:tcPr>
          <w:p w:rsidR="0095588E" w:rsidRPr="00237816" w:rsidRDefault="0095588E" w:rsidP="00094BB4">
            <w:pPr>
              <w:spacing w:line="200" w:lineRule="exact"/>
              <w:jc w:val="both"/>
              <w:rPr>
                <w:rFonts w:ascii="Calibri" w:hAnsi="Calibri" w:cs="Calibri"/>
              </w:rPr>
            </w:pPr>
          </w:p>
        </w:tc>
      </w:tr>
      <w:tr w:rsidR="0095588E" w:rsidRPr="00237816" w:rsidTr="00094BB4">
        <w:tc>
          <w:tcPr>
            <w:tcW w:w="468" w:type="dxa"/>
            <w:tcBorders>
              <w:bottom w:val="single" w:sz="4" w:space="0" w:color="auto"/>
            </w:tcBorders>
            <w:shd w:val="clear" w:color="auto" w:fill="auto"/>
          </w:tcPr>
          <w:p w:rsidR="0095588E" w:rsidRPr="00237816" w:rsidRDefault="0095588E" w:rsidP="00094BB4">
            <w:pPr>
              <w:jc w:val="center"/>
              <w:rPr>
                <w:rFonts w:ascii="Calibri" w:hAnsi="Calibri" w:cs="Calibri"/>
              </w:rPr>
            </w:pPr>
            <w:r w:rsidRPr="00237816">
              <w:rPr>
                <w:rFonts w:ascii="Calibri" w:hAnsi="Calibri" w:cs="Calibri"/>
              </w:rPr>
              <w:t>2</w:t>
            </w:r>
          </w:p>
        </w:tc>
        <w:tc>
          <w:tcPr>
            <w:tcW w:w="8744" w:type="dxa"/>
            <w:tcBorders>
              <w:bottom w:val="single" w:sz="4" w:space="0" w:color="auto"/>
            </w:tcBorders>
            <w:shd w:val="clear" w:color="auto" w:fill="auto"/>
          </w:tcPr>
          <w:p w:rsidR="0095588E" w:rsidRPr="00237816" w:rsidRDefault="0095588E" w:rsidP="00094BB4">
            <w:pPr>
              <w:jc w:val="both"/>
              <w:rPr>
                <w:rFonts w:ascii="Calibri" w:hAnsi="Calibri" w:cs="Calibri"/>
              </w:rPr>
            </w:pPr>
            <w:r w:rsidRPr="00237816">
              <w:rPr>
                <w:rFonts w:ascii="Calibri" w:hAnsi="Calibri" w:cs="Calibri"/>
              </w:rPr>
              <w:t>Konkretisierung / Problemdarbietung / Wahrnehmung / Konfrontation</w:t>
            </w:r>
          </w:p>
        </w:tc>
      </w:tr>
      <w:tr w:rsidR="0095588E" w:rsidRPr="00237816" w:rsidTr="00094BB4">
        <w:tc>
          <w:tcPr>
            <w:tcW w:w="468"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c>
          <w:tcPr>
            <w:tcW w:w="8744"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r>
      <w:tr w:rsidR="0095588E" w:rsidRPr="00237816" w:rsidTr="00094BB4">
        <w:tc>
          <w:tcPr>
            <w:tcW w:w="468" w:type="dxa"/>
            <w:tcBorders>
              <w:bottom w:val="single" w:sz="4" w:space="0" w:color="auto"/>
            </w:tcBorders>
            <w:shd w:val="clear" w:color="auto" w:fill="auto"/>
          </w:tcPr>
          <w:p w:rsidR="0095588E" w:rsidRPr="00237816" w:rsidRDefault="0095588E" w:rsidP="00094BB4">
            <w:pPr>
              <w:jc w:val="center"/>
              <w:rPr>
                <w:rFonts w:ascii="Calibri" w:hAnsi="Calibri" w:cs="Calibri"/>
              </w:rPr>
            </w:pPr>
            <w:r w:rsidRPr="00237816">
              <w:rPr>
                <w:rFonts w:ascii="Calibri" w:hAnsi="Calibri" w:cs="Calibri"/>
              </w:rPr>
              <w:t>3</w:t>
            </w:r>
          </w:p>
        </w:tc>
        <w:tc>
          <w:tcPr>
            <w:tcW w:w="8744" w:type="dxa"/>
            <w:tcBorders>
              <w:bottom w:val="single" w:sz="4" w:space="0" w:color="auto"/>
            </w:tcBorders>
            <w:shd w:val="clear" w:color="auto" w:fill="auto"/>
          </w:tcPr>
          <w:p w:rsidR="0095588E" w:rsidRPr="00237816" w:rsidRDefault="0095588E" w:rsidP="00094BB4">
            <w:pPr>
              <w:jc w:val="both"/>
              <w:rPr>
                <w:rFonts w:ascii="Calibri" w:hAnsi="Calibri" w:cs="Calibri"/>
              </w:rPr>
            </w:pPr>
            <w:r w:rsidRPr="00237816">
              <w:rPr>
                <w:rFonts w:ascii="Calibri" w:hAnsi="Calibri" w:cs="Calibri"/>
              </w:rPr>
              <w:t>Interpretation / Erarbeitung / Analyse / Problemdurchdringung / Differenzierung</w:t>
            </w:r>
          </w:p>
        </w:tc>
      </w:tr>
      <w:tr w:rsidR="0095588E" w:rsidRPr="00237816" w:rsidTr="00094BB4">
        <w:tc>
          <w:tcPr>
            <w:tcW w:w="468"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c>
          <w:tcPr>
            <w:tcW w:w="8744"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r>
      <w:tr w:rsidR="0095588E" w:rsidRPr="00237816" w:rsidTr="00094BB4">
        <w:tc>
          <w:tcPr>
            <w:tcW w:w="468" w:type="dxa"/>
            <w:tcBorders>
              <w:bottom w:val="single" w:sz="4" w:space="0" w:color="auto"/>
            </w:tcBorders>
            <w:shd w:val="clear" w:color="auto" w:fill="auto"/>
          </w:tcPr>
          <w:p w:rsidR="0095588E" w:rsidRPr="00237816" w:rsidRDefault="0095588E" w:rsidP="00094BB4">
            <w:pPr>
              <w:jc w:val="center"/>
              <w:rPr>
                <w:rFonts w:ascii="Calibri" w:hAnsi="Calibri" w:cs="Calibri"/>
              </w:rPr>
            </w:pPr>
            <w:r w:rsidRPr="00237816">
              <w:rPr>
                <w:rFonts w:ascii="Calibri" w:hAnsi="Calibri" w:cs="Calibri"/>
              </w:rPr>
              <w:t>4</w:t>
            </w:r>
          </w:p>
        </w:tc>
        <w:tc>
          <w:tcPr>
            <w:tcW w:w="8744" w:type="dxa"/>
            <w:tcBorders>
              <w:bottom w:val="single" w:sz="4" w:space="0" w:color="auto"/>
            </w:tcBorders>
            <w:shd w:val="clear" w:color="auto" w:fill="auto"/>
          </w:tcPr>
          <w:p w:rsidR="0095588E" w:rsidRPr="00237816" w:rsidRDefault="0095588E" w:rsidP="00094BB4">
            <w:pPr>
              <w:jc w:val="both"/>
              <w:rPr>
                <w:rFonts w:ascii="Calibri" w:hAnsi="Calibri" w:cs="Calibri"/>
              </w:rPr>
            </w:pPr>
            <w:r w:rsidRPr="00237816">
              <w:rPr>
                <w:rFonts w:ascii="Calibri" w:hAnsi="Calibri" w:cs="Calibri"/>
              </w:rPr>
              <w:t>Transformation / Identifikation / Gestaltung / Einordnung / Wertung / Vertiefung</w:t>
            </w:r>
          </w:p>
        </w:tc>
      </w:tr>
      <w:tr w:rsidR="0095588E" w:rsidRPr="00237816" w:rsidTr="00094BB4">
        <w:tc>
          <w:tcPr>
            <w:tcW w:w="468"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c>
          <w:tcPr>
            <w:tcW w:w="8744" w:type="dxa"/>
            <w:tcBorders>
              <w:left w:val="nil"/>
              <w:right w:val="nil"/>
            </w:tcBorders>
            <w:shd w:val="clear" w:color="auto" w:fill="auto"/>
          </w:tcPr>
          <w:p w:rsidR="0095588E" w:rsidRPr="00237816" w:rsidRDefault="0095588E" w:rsidP="00094BB4">
            <w:pPr>
              <w:spacing w:line="200" w:lineRule="exact"/>
              <w:jc w:val="center"/>
              <w:rPr>
                <w:rFonts w:ascii="Calibri" w:hAnsi="Calibri" w:cs="Calibri"/>
              </w:rPr>
            </w:pPr>
          </w:p>
        </w:tc>
      </w:tr>
      <w:tr w:rsidR="0095588E" w:rsidRPr="00237816" w:rsidTr="00094BB4">
        <w:tc>
          <w:tcPr>
            <w:tcW w:w="468" w:type="dxa"/>
            <w:shd w:val="clear" w:color="auto" w:fill="auto"/>
          </w:tcPr>
          <w:p w:rsidR="0095588E" w:rsidRPr="00237816" w:rsidRDefault="0095588E" w:rsidP="00094BB4">
            <w:pPr>
              <w:jc w:val="center"/>
              <w:rPr>
                <w:rFonts w:ascii="Calibri" w:hAnsi="Calibri" w:cs="Calibri"/>
              </w:rPr>
            </w:pPr>
            <w:r w:rsidRPr="00237816">
              <w:rPr>
                <w:rFonts w:ascii="Calibri" w:hAnsi="Calibri" w:cs="Calibri"/>
              </w:rPr>
              <w:t>5</w:t>
            </w:r>
          </w:p>
        </w:tc>
        <w:tc>
          <w:tcPr>
            <w:tcW w:w="8744" w:type="dxa"/>
            <w:shd w:val="clear" w:color="auto" w:fill="auto"/>
          </w:tcPr>
          <w:p w:rsidR="0095588E" w:rsidRPr="00237816" w:rsidRDefault="0095588E" w:rsidP="00094BB4">
            <w:pPr>
              <w:jc w:val="both"/>
              <w:rPr>
                <w:rFonts w:ascii="Calibri" w:hAnsi="Calibri" w:cs="Calibri"/>
              </w:rPr>
            </w:pPr>
            <w:r w:rsidRPr="00237816">
              <w:rPr>
                <w:rFonts w:ascii="Calibri" w:hAnsi="Calibri" w:cs="Calibri"/>
              </w:rPr>
              <w:t>Konstruktion / Transfer / Reflexion / Präsentation</w:t>
            </w:r>
          </w:p>
        </w:tc>
      </w:tr>
    </w:tbl>
    <w:p w:rsidR="0095588E" w:rsidRPr="00237816" w:rsidRDefault="0095588E" w:rsidP="00B74421">
      <w:pPr>
        <w:jc w:val="both"/>
        <w:rPr>
          <w:rFonts w:ascii="Calibri" w:hAnsi="Calibri" w:cs="Calibri"/>
        </w:rPr>
      </w:pPr>
    </w:p>
    <w:p w:rsidR="00E26E34" w:rsidRPr="00237816" w:rsidRDefault="00E26E34" w:rsidP="00B74421">
      <w:pPr>
        <w:jc w:val="both"/>
        <w:rPr>
          <w:rFonts w:ascii="Calibri" w:hAnsi="Calibri" w:cs="Calibri"/>
        </w:rPr>
      </w:pPr>
      <w:r w:rsidRPr="00237816">
        <w:rPr>
          <w:rFonts w:ascii="Calibri" w:hAnsi="Calibri" w:cs="Calibri"/>
        </w:rPr>
        <w:t xml:space="preserve">Beobachten Sie zwei Unterrichtsstunden in ihrem zeitlichen Verlauf und markieren Sie bitte die einzelnen Schritte im lernprozessualen Geschehen mit zeitlichen Angaben! Können Sie Besonderheiten (Stundenaufbau, Stundenelemente) ausmachen, die </w:t>
      </w:r>
      <w:r w:rsidR="006250D9" w:rsidRPr="00237816">
        <w:rPr>
          <w:rFonts w:ascii="Calibri" w:hAnsi="Calibri" w:cs="Calibri"/>
        </w:rPr>
        <w:t>speziell auf den Religionsunterricht zutreffen?</w:t>
      </w:r>
    </w:p>
    <w:p w:rsidR="00923268" w:rsidRPr="00237816" w:rsidRDefault="00B74421" w:rsidP="002832C1">
      <w:pPr>
        <w:spacing w:after="120"/>
        <w:jc w:val="both"/>
        <w:rPr>
          <w:rFonts w:ascii="Calibri" w:hAnsi="Calibri" w:cs="Calibri"/>
        </w:rPr>
      </w:pPr>
      <w:r w:rsidRPr="00237816">
        <w:rPr>
          <w:rFonts w:ascii="Calibri" w:hAnsi="Calibri" w:cs="Calibri"/>
        </w:rPr>
        <w:t>………………………..</w:t>
      </w: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tabs>
          <w:tab w:val="right" w:pos="9072"/>
        </w:tabs>
        <w:jc w:val="both"/>
        <w:rPr>
          <w:rFonts w:ascii="Calibri" w:hAnsi="Calibri" w:cs="Calibri"/>
        </w:rPr>
      </w:pPr>
      <w:r w:rsidRPr="00237816">
        <w:rPr>
          <w:rFonts w:ascii="Calibri" w:hAnsi="Calibri" w:cs="Calibri"/>
        </w:rPr>
        <w:t>1</w:t>
      </w:r>
      <w:r w:rsidRPr="00237816">
        <w:rPr>
          <w:rFonts w:ascii="Calibri" w:hAnsi="Calibri" w:cs="Calibri"/>
        </w:rPr>
        <w:tab/>
        <w:t>45 Min.</w:t>
      </w:r>
    </w:p>
    <w:p w:rsidR="00B74421" w:rsidRPr="00237816" w:rsidRDefault="00B74421" w:rsidP="00B74421">
      <w:pPr>
        <w:jc w:val="both"/>
        <w:rPr>
          <w:rFonts w:ascii="Calibri" w:hAnsi="Calibri" w:cs="Calibri"/>
        </w:rPr>
      </w:pPr>
    </w:p>
    <w:p w:rsidR="00B74421" w:rsidRPr="00237816" w:rsidRDefault="00B74421" w:rsidP="002832C1">
      <w:pPr>
        <w:spacing w:after="120"/>
        <w:jc w:val="both"/>
        <w:rPr>
          <w:rFonts w:ascii="Calibri" w:hAnsi="Calibri" w:cs="Calibri"/>
        </w:rPr>
      </w:pPr>
      <w:r w:rsidRPr="00237816">
        <w:rPr>
          <w:rFonts w:ascii="Calibri" w:hAnsi="Calibri" w:cs="Calibri"/>
        </w:rPr>
        <w:t>………………………..</w:t>
      </w: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tabs>
          <w:tab w:val="right" w:pos="9072"/>
        </w:tabs>
        <w:jc w:val="both"/>
        <w:rPr>
          <w:rFonts w:ascii="Calibri" w:hAnsi="Calibri" w:cs="Calibri"/>
        </w:rPr>
      </w:pPr>
      <w:r w:rsidRPr="00237816">
        <w:rPr>
          <w:rFonts w:ascii="Calibri" w:hAnsi="Calibri" w:cs="Calibri"/>
        </w:rPr>
        <w:t>1</w:t>
      </w:r>
      <w:r w:rsidRPr="00237816">
        <w:rPr>
          <w:rFonts w:ascii="Calibri" w:hAnsi="Calibri" w:cs="Calibri"/>
        </w:rPr>
        <w:tab/>
        <w:t>45 Min.</w:t>
      </w:r>
    </w:p>
    <w:p w:rsidR="0095588E" w:rsidRPr="00237816" w:rsidRDefault="0095588E" w:rsidP="0095588E">
      <w:pPr>
        <w:spacing w:after="120"/>
        <w:jc w:val="both"/>
        <w:rPr>
          <w:rFonts w:ascii="Calibri" w:hAnsi="Calibri" w:cs="Calibri"/>
        </w:rPr>
      </w:pPr>
    </w:p>
    <w:p w:rsidR="0095588E" w:rsidRPr="00237816" w:rsidRDefault="0095588E" w:rsidP="0095588E">
      <w:pPr>
        <w:spacing w:after="120"/>
        <w:jc w:val="both"/>
        <w:rPr>
          <w:rFonts w:ascii="Calibri" w:hAnsi="Calibri" w:cs="Calibri"/>
        </w:rPr>
      </w:pPr>
      <w:r w:rsidRPr="00237816">
        <w:rPr>
          <w:rFonts w:ascii="Calibri" w:hAnsi="Calibri" w:cs="Calibri"/>
        </w:rPr>
        <w:t>Beispiel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22"/>
        <w:gridCol w:w="1824"/>
        <w:gridCol w:w="1789"/>
        <w:gridCol w:w="1789"/>
      </w:tblGrid>
      <w:tr w:rsidR="0095588E" w:rsidRPr="00237816" w:rsidTr="00094BB4">
        <w:tc>
          <w:tcPr>
            <w:tcW w:w="1842" w:type="dxa"/>
            <w:shd w:val="clear" w:color="auto" w:fill="auto"/>
          </w:tcPr>
          <w:p w:rsidR="0095588E" w:rsidRPr="00237816" w:rsidRDefault="0095588E" w:rsidP="00094BB4">
            <w:pPr>
              <w:spacing w:after="120"/>
              <w:jc w:val="both"/>
              <w:rPr>
                <w:rFonts w:ascii="Calibri" w:hAnsi="Calibri" w:cs="Calibri"/>
              </w:rPr>
            </w:pPr>
            <w:r w:rsidRPr="00237816">
              <w:rPr>
                <w:rFonts w:ascii="Calibri" w:hAnsi="Calibri" w:cs="Calibri"/>
              </w:rPr>
              <w:t>Sensibilisierung</w:t>
            </w:r>
          </w:p>
        </w:tc>
        <w:tc>
          <w:tcPr>
            <w:tcW w:w="1842" w:type="dxa"/>
            <w:shd w:val="clear" w:color="auto" w:fill="auto"/>
          </w:tcPr>
          <w:p w:rsidR="0095588E" w:rsidRPr="00237816" w:rsidRDefault="0095588E" w:rsidP="00094BB4">
            <w:pPr>
              <w:spacing w:after="120"/>
              <w:jc w:val="both"/>
              <w:rPr>
                <w:rFonts w:ascii="Calibri" w:hAnsi="Calibri" w:cs="Calibri"/>
              </w:rPr>
            </w:pPr>
            <w:r w:rsidRPr="00237816">
              <w:rPr>
                <w:rFonts w:ascii="Calibri" w:hAnsi="Calibri" w:cs="Calibri"/>
              </w:rPr>
              <w:t>Darbietung</w:t>
            </w:r>
          </w:p>
        </w:tc>
        <w:tc>
          <w:tcPr>
            <w:tcW w:w="1842" w:type="dxa"/>
            <w:shd w:val="clear" w:color="auto" w:fill="auto"/>
          </w:tcPr>
          <w:p w:rsidR="0095588E" w:rsidRPr="00237816" w:rsidRDefault="0095588E" w:rsidP="00094BB4">
            <w:pPr>
              <w:spacing w:after="120"/>
              <w:jc w:val="both"/>
              <w:rPr>
                <w:rFonts w:ascii="Calibri" w:hAnsi="Calibri" w:cs="Calibri"/>
              </w:rPr>
            </w:pPr>
            <w:r w:rsidRPr="00237816">
              <w:rPr>
                <w:rFonts w:ascii="Calibri" w:hAnsi="Calibri" w:cs="Calibri"/>
              </w:rPr>
              <w:t>Erarbeitung</w:t>
            </w:r>
          </w:p>
        </w:tc>
        <w:tc>
          <w:tcPr>
            <w:tcW w:w="1843" w:type="dxa"/>
            <w:shd w:val="clear" w:color="auto" w:fill="auto"/>
          </w:tcPr>
          <w:p w:rsidR="0095588E" w:rsidRPr="00237816" w:rsidRDefault="0095588E" w:rsidP="00094BB4">
            <w:pPr>
              <w:spacing w:after="120"/>
              <w:jc w:val="both"/>
              <w:rPr>
                <w:rFonts w:ascii="Calibri" w:hAnsi="Calibri" w:cs="Calibri"/>
              </w:rPr>
            </w:pPr>
            <w:r w:rsidRPr="00237816">
              <w:rPr>
                <w:rFonts w:ascii="Calibri" w:hAnsi="Calibri" w:cs="Calibri"/>
              </w:rPr>
              <w:t>….</w:t>
            </w:r>
          </w:p>
        </w:tc>
        <w:tc>
          <w:tcPr>
            <w:tcW w:w="1843" w:type="dxa"/>
            <w:shd w:val="clear" w:color="auto" w:fill="auto"/>
          </w:tcPr>
          <w:p w:rsidR="0095588E" w:rsidRPr="00237816" w:rsidRDefault="0095588E" w:rsidP="00094BB4">
            <w:pPr>
              <w:spacing w:after="120"/>
              <w:jc w:val="both"/>
              <w:rPr>
                <w:rFonts w:ascii="Calibri" w:hAnsi="Calibri" w:cs="Calibri"/>
              </w:rPr>
            </w:pPr>
            <w:r w:rsidRPr="00237816">
              <w:rPr>
                <w:rFonts w:ascii="Calibri" w:hAnsi="Calibri" w:cs="Calibri"/>
              </w:rPr>
              <w:t>….</w:t>
            </w:r>
          </w:p>
        </w:tc>
      </w:tr>
    </w:tbl>
    <w:p w:rsidR="0095588E" w:rsidRPr="00237816" w:rsidRDefault="0095588E" w:rsidP="0095588E">
      <w:pPr>
        <w:tabs>
          <w:tab w:val="left" w:pos="1814"/>
          <w:tab w:val="left" w:pos="3572"/>
          <w:tab w:val="right" w:pos="9072"/>
        </w:tabs>
        <w:spacing w:after="120"/>
        <w:jc w:val="both"/>
        <w:rPr>
          <w:rFonts w:ascii="Calibri" w:hAnsi="Calibri" w:cs="Calibri"/>
        </w:rPr>
      </w:pPr>
      <w:r w:rsidRPr="00237816">
        <w:rPr>
          <w:rFonts w:ascii="Calibri" w:hAnsi="Calibri" w:cs="Calibri"/>
        </w:rPr>
        <w:t>1</w:t>
      </w:r>
      <w:r w:rsidRPr="00237816">
        <w:rPr>
          <w:rFonts w:ascii="Calibri" w:hAnsi="Calibri" w:cs="Calibri"/>
        </w:rPr>
        <w:tab/>
        <w:t>8</w:t>
      </w:r>
      <w:r w:rsidRPr="00237816">
        <w:rPr>
          <w:rFonts w:ascii="Calibri" w:hAnsi="Calibri" w:cs="Calibri"/>
        </w:rPr>
        <w:tab/>
        <w:t>12</w:t>
      </w:r>
      <w:r w:rsidRPr="00237816">
        <w:rPr>
          <w:rFonts w:ascii="Calibri" w:hAnsi="Calibri" w:cs="Calibri"/>
        </w:rPr>
        <w:tab/>
        <w:t>45 Min.</w:t>
      </w:r>
    </w:p>
    <w:p w:rsidR="00923268" w:rsidRPr="00237816" w:rsidRDefault="00240273" w:rsidP="00B74421">
      <w:pPr>
        <w:pageBreakBefore/>
        <w:jc w:val="both"/>
        <w:rPr>
          <w:rFonts w:ascii="Calibri" w:hAnsi="Calibri" w:cs="Calibri"/>
        </w:rPr>
      </w:pPr>
      <w:r w:rsidRPr="00237816">
        <w:rPr>
          <w:rFonts w:ascii="Calibri" w:hAnsi="Calibri" w:cs="Calibri"/>
        </w:rPr>
        <w:lastRenderedPageBreak/>
        <w:t>Verfolgen</w:t>
      </w:r>
      <w:r w:rsidR="00923268" w:rsidRPr="00237816">
        <w:rPr>
          <w:rFonts w:ascii="Calibri" w:hAnsi="Calibri" w:cs="Calibri"/>
        </w:rPr>
        <w:t xml:space="preserve"> Sie eine Unterrichtstunde und versuchen Sie, Artikulationsstufen in ihrem zeitlichen und didaktisch-methodischen Ablauf festzustellen!</w:t>
      </w:r>
    </w:p>
    <w:p w:rsidR="00923268" w:rsidRPr="00237816" w:rsidRDefault="00923268" w:rsidP="00B74421">
      <w:pPr>
        <w:jc w:val="both"/>
        <w:rPr>
          <w:rFonts w:ascii="Calibri" w:hAnsi="Calibri" w:cs="Calibri"/>
        </w:rPr>
      </w:pPr>
      <w:r w:rsidRPr="00237816">
        <w:rPr>
          <w:rFonts w:ascii="Calibri" w:hAnsi="Calibri" w:cs="Calibri"/>
        </w:rPr>
        <w:t>Besprechen Sie Ihre Beobachtungen mit Ihrem Praktikumslehrer und diskutieren Sie Alternativmaßnahmen!</w:t>
      </w:r>
    </w:p>
    <w:p w:rsidR="006250D9" w:rsidRPr="00237816" w:rsidRDefault="006250D9" w:rsidP="00B7442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325"/>
        <w:gridCol w:w="3821"/>
        <w:gridCol w:w="2270"/>
      </w:tblGrid>
      <w:tr w:rsidR="00923268" w:rsidRPr="00237816" w:rsidTr="00094BB4">
        <w:tc>
          <w:tcPr>
            <w:tcW w:w="648" w:type="dxa"/>
            <w:shd w:val="clear" w:color="auto" w:fill="auto"/>
          </w:tcPr>
          <w:p w:rsidR="00923268" w:rsidRPr="00237816" w:rsidRDefault="00923268" w:rsidP="00094BB4">
            <w:pPr>
              <w:jc w:val="both"/>
              <w:rPr>
                <w:rFonts w:ascii="Calibri" w:hAnsi="Calibri" w:cs="Calibri"/>
              </w:rPr>
            </w:pPr>
            <w:r w:rsidRPr="00237816">
              <w:rPr>
                <w:rFonts w:ascii="Calibri" w:hAnsi="Calibri" w:cs="Calibri"/>
              </w:rPr>
              <w:t>Zeit</w:t>
            </w:r>
          </w:p>
        </w:tc>
        <w:tc>
          <w:tcPr>
            <w:tcW w:w="2340" w:type="dxa"/>
            <w:shd w:val="clear" w:color="auto" w:fill="auto"/>
          </w:tcPr>
          <w:p w:rsidR="00923268" w:rsidRPr="00237816" w:rsidRDefault="00923268" w:rsidP="00094BB4">
            <w:pPr>
              <w:jc w:val="both"/>
              <w:rPr>
                <w:rFonts w:ascii="Calibri" w:hAnsi="Calibri" w:cs="Calibri"/>
              </w:rPr>
            </w:pPr>
            <w:r w:rsidRPr="00237816">
              <w:rPr>
                <w:rFonts w:ascii="Calibri" w:hAnsi="Calibri" w:cs="Calibri"/>
              </w:rPr>
              <w:t>Artikulationsstufe</w:t>
            </w:r>
          </w:p>
        </w:tc>
        <w:tc>
          <w:tcPr>
            <w:tcW w:w="3921" w:type="dxa"/>
            <w:shd w:val="clear" w:color="auto" w:fill="auto"/>
          </w:tcPr>
          <w:p w:rsidR="00923268" w:rsidRPr="00237816" w:rsidRDefault="00923268" w:rsidP="00094BB4">
            <w:pPr>
              <w:jc w:val="both"/>
              <w:rPr>
                <w:rFonts w:ascii="Calibri" w:hAnsi="Calibri" w:cs="Calibri"/>
              </w:rPr>
            </w:pPr>
            <w:r w:rsidRPr="00237816">
              <w:rPr>
                <w:rFonts w:ascii="Calibri" w:hAnsi="Calibri" w:cs="Calibri"/>
              </w:rPr>
              <w:t>Lehrer-Schüler</w:t>
            </w:r>
          </w:p>
          <w:p w:rsidR="00923268" w:rsidRPr="00237816" w:rsidRDefault="00923268" w:rsidP="00094BB4">
            <w:pPr>
              <w:jc w:val="both"/>
              <w:rPr>
                <w:rFonts w:ascii="Calibri" w:hAnsi="Calibri" w:cs="Calibri"/>
              </w:rPr>
            </w:pPr>
            <w:r w:rsidRPr="00237816">
              <w:rPr>
                <w:rFonts w:ascii="Calibri" w:hAnsi="Calibri" w:cs="Calibri"/>
              </w:rPr>
              <w:t>Schüler-Schüler-Aktivitäten</w:t>
            </w:r>
          </w:p>
        </w:tc>
        <w:tc>
          <w:tcPr>
            <w:tcW w:w="2303" w:type="dxa"/>
            <w:shd w:val="clear" w:color="auto" w:fill="auto"/>
          </w:tcPr>
          <w:p w:rsidR="00923268" w:rsidRPr="00237816" w:rsidRDefault="00923268" w:rsidP="00094BB4">
            <w:pPr>
              <w:jc w:val="both"/>
              <w:rPr>
                <w:rFonts w:ascii="Calibri" w:hAnsi="Calibri" w:cs="Calibri"/>
              </w:rPr>
            </w:pPr>
            <w:r w:rsidRPr="00237816">
              <w:rPr>
                <w:rFonts w:ascii="Calibri" w:hAnsi="Calibri" w:cs="Calibri"/>
              </w:rPr>
              <w:t>Alternativen</w:t>
            </w:r>
          </w:p>
        </w:tc>
      </w:tr>
      <w:tr w:rsidR="00923268" w:rsidRPr="00237816" w:rsidTr="00094BB4">
        <w:tc>
          <w:tcPr>
            <w:tcW w:w="648" w:type="dxa"/>
            <w:shd w:val="clear" w:color="auto" w:fill="auto"/>
          </w:tcPr>
          <w:p w:rsidR="00923268" w:rsidRPr="00237816" w:rsidRDefault="00923268" w:rsidP="00094BB4">
            <w:pPr>
              <w:jc w:val="both"/>
              <w:rPr>
                <w:rFonts w:ascii="Calibri" w:hAnsi="Calibri" w:cs="Calibri"/>
              </w:rPr>
            </w:pPr>
          </w:p>
          <w:p w:rsidR="00A079FD" w:rsidRPr="00237816" w:rsidRDefault="00A079FD"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B74421" w:rsidRPr="00237816" w:rsidRDefault="00B74421" w:rsidP="00094BB4">
            <w:pPr>
              <w:jc w:val="both"/>
              <w:rPr>
                <w:rFonts w:ascii="Calibri" w:hAnsi="Calibri" w:cs="Calibri"/>
              </w:rPr>
            </w:pPr>
          </w:p>
          <w:p w:rsidR="00A079FD" w:rsidRPr="00237816" w:rsidRDefault="00A079FD" w:rsidP="00094BB4">
            <w:pPr>
              <w:jc w:val="both"/>
              <w:rPr>
                <w:rFonts w:ascii="Calibri" w:hAnsi="Calibri" w:cs="Calibri"/>
              </w:rPr>
            </w:pPr>
          </w:p>
          <w:p w:rsidR="00A079FD" w:rsidRPr="00237816" w:rsidRDefault="00A079FD" w:rsidP="00094BB4">
            <w:pPr>
              <w:jc w:val="both"/>
              <w:rPr>
                <w:rFonts w:ascii="Calibri" w:hAnsi="Calibri" w:cs="Calibri"/>
              </w:rPr>
            </w:pPr>
          </w:p>
        </w:tc>
        <w:tc>
          <w:tcPr>
            <w:tcW w:w="2340" w:type="dxa"/>
            <w:shd w:val="clear" w:color="auto" w:fill="auto"/>
          </w:tcPr>
          <w:p w:rsidR="00923268" w:rsidRPr="00237816" w:rsidRDefault="00923268" w:rsidP="00094BB4">
            <w:pPr>
              <w:jc w:val="both"/>
              <w:rPr>
                <w:rFonts w:ascii="Calibri" w:hAnsi="Calibri" w:cs="Calibri"/>
              </w:rPr>
            </w:pPr>
          </w:p>
        </w:tc>
        <w:tc>
          <w:tcPr>
            <w:tcW w:w="3921" w:type="dxa"/>
            <w:shd w:val="clear" w:color="auto" w:fill="auto"/>
          </w:tcPr>
          <w:p w:rsidR="00923268" w:rsidRPr="00237816" w:rsidRDefault="00923268" w:rsidP="00094BB4">
            <w:pPr>
              <w:jc w:val="both"/>
              <w:rPr>
                <w:rFonts w:ascii="Calibri" w:hAnsi="Calibri" w:cs="Calibri"/>
              </w:rPr>
            </w:pPr>
          </w:p>
        </w:tc>
        <w:tc>
          <w:tcPr>
            <w:tcW w:w="2303" w:type="dxa"/>
            <w:shd w:val="clear" w:color="auto" w:fill="auto"/>
          </w:tcPr>
          <w:p w:rsidR="00923268" w:rsidRPr="00237816" w:rsidRDefault="00923268" w:rsidP="00094BB4">
            <w:pPr>
              <w:jc w:val="both"/>
              <w:rPr>
                <w:rFonts w:ascii="Calibri" w:hAnsi="Calibri" w:cs="Calibri"/>
              </w:rPr>
            </w:pPr>
          </w:p>
        </w:tc>
      </w:tr>
    </w:tbl>
    <w:p w:rsidR="00923268" w:rsidRPr="00237816" w:rsidRDefault="00923268" w:rsidP="00B74421">
      <w:pPr>
        <w:jc w:val="both"/>
        <w:rPr>
          <w:rFonts w:ascii="Calibri" w:hAnsi="Calibri" w:cs="Calibri"/>
        </w:rPr>
      </w:pPr>
    </w:p>
    <w:p w:rsidR="00B74421" w:rsidRPr="00237816" w:rsidRDefault="00B74421" w:rsidP="00B74421">
      <w:pPr>
        <w:pageBreakBefore/>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6F5D2B" w:rsidP="00B74421">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3</w:t>
      </w:r>
      <w:r w:rsidR="00B74421" w:rsidRPr="00237816">
        <w:rPr>
          <w:rFonts w:ascii="Calibri" w:hAnsi="Calibri" w:cs="Calibri"/>
          <w:sz w:val="44"/>
          <w:szCs w:val="44"/>
        </w:rPr>
        <w:t>. RU zwischen Instruktion und Konstruktion</w:t>
      </w:r>
    </w:p>
    <w:p w:rsidR="00B74421" w:rsidRPr="00237816" w:rsidRDefault="00B74421" w:rsidP="00B74421">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B74421" w:rsidP="00B74421">
      <w:pPr>
        <w:jc w:val="both"/>
        <w:rPr>
          <w:rFonts w:ascii="Calibri" w:hAnsi="Calibri" w:cs="Calibri"/>
        </w:rPr>
      </w:pPr>
    </w:p>
    <w:p w:rsidR="00923268" w:rsidRPr="00237816" w:rsidRDefault="00A079FD" w:rsidP="00B74421">
      <w:pPr>
        <w:jc w:val="both"/>
        <w:rPr>
          <w:rFonts w:ascii="Calibri" w:hAnsi="Calibri" w:cs="Calibri"/>
        </w:rPr>
      </w:pPr>
      <w:r w:rsidRPr="00237816">
        <w:rPr>
          <w:rFonts w:ascii="Calibri" w:hAnsi="Calibri" w:cs="Calibri"/>
        </w:rPr>
        <w:t>Guter Religionsunterricht stiftet zum Selbst-Denken an und beschränkt sich nicht auf Nach-Denken! Um diese Intention zu erfüllen,</w:t>
      </w:r>
    </w:p>
    <w:p w:rsidR="00A079FD" w:rsidRPr="00237816" w:rsidRDefault="00240273" w:rsidP="00B74421">
      <w:pPr>
        <w:numPr>
          <w:ilvl w:val="0"/>
          <w:numId w:val="1"/>
        </w:numPr>
        <w:jc w:val="both"/>
        <w:rPr>
          <w:rFonts w:ascii="Calibri" w:hAnsi="Calibri" w:cs="Calibri"/>
        </w:rPr>
      </w:pPr>
      <w:r w:rsidRPr="00237816">
        <w:rPr>
          <w:rFonts w:ascii="Calibri" w:hAnsi="Calibri" w:cs="Calibri"/>
        </w:rPr>
        <w:t xml:space="preserve">müssen </w:t>
      </w:r>
      <w:r w:rsidR="00A079FD" w:rsidRPr="00237816">
        <w:rPr>
          <w:rFonts w:ascii="Calibri" w:hAnsi="Calibri" w:cs="Calibri"/>
        </w:rPr>
        <w:t>auf Phasen der Einführung neuer Lerngegenstände („Instruktion“) immer wieder auch Phasen der eigenständigen, möglichst individuellen Auseinandersetzung („Konstruktion“) didaktisch inszeniert werden,</w:t>
      </w:r>
    </w:p>
    <w:p w:rsidR="00A079FD" w:rsidRPr="00237816" w:rsidRDefault="00240273" w:rsidP="00B74421">
      <w:pPr>
        <w:numPr>
          <w:ilvl w:val="0"/>
          <w:numId w:val="1"/>
        </w:numPr>
        <w:jc w:val="both"/>
        <w:rPr>
          <w:rFonts w:ascii="Calibri" w:hAnsi="Calibri" w:cs="Calibri"/>
        </w:rPr>
      </w:pPr>
      <w:r w:rsidRPr="00237816">
        <w:rPr>
          <w:rFonts w:ascii="Calibri" w:hAnsi="Calibri" w:cs="Calibri"/>
        </w:rPr>
        <w:t xml:space="preserve">müssen </w:t>
      </w:r>
      <w:r w:rsidR="00A079FD" w:rsidRPr="00237816">
        <w:rPr>
          <w:rFonts w:ascii="Calibri" w:hAnsi="Calibri" w:cs="Calibri"/>
        </w:rPr>
        <w:t>Schüler die Möglichkeit erhalten, mit ihren unterschiedlichen Meinungen und Positionen im Religionsunterricht zu Wort zu kommen</w:t>
      </w:r>
      <w:r w:rsidR="0095588E" w:rsidRPr="00237816">
        <w:rPr>
          <w:rFonts w:ascii="Calibri" w:hAnsi="Calibri" w:cs="Calibri"/>
        </w:rPr>
        <w:t>,</w:t>
      </w:r>
    </w:p>
    <w:p w:rsidR="00A079FD" w:rsidRPr="00237816" w:rsidRDefault="00240273" w:rsidP="00B74421">
      <w:pPr>
        <w:numPr>
          <w:ilvl w:val="0"/>
          <w:numId w:val="1"/>
        </w:numPr>
        <w:jc w:val="both"/>
        <w:rPr>
          <w:rFonts w:ascii="Calibri" w:hAnsi="Calibri" w:cs="Calibri"/>
        </w:rPr>
      </w:pPr>
      <w:r w:rsidRPr="00237816">
        <w:rPr>
          <w:rFonts w:ascii="Calibri" w:hAnsi="Calibri" w:cs="Calibri"/>
        </w:rPr>
        <w:t xml:space="preserve">muss </w:t>
      </w:r>
      <w:r w:rsidR="00A079FD" w:rsidRPr="00237816">
        <w:rPr>
          <w:rFonts w:ascii="Calibri" w:hAnsi="Calibri" w:cs="Calibri"/>
        </w:rPr>
        <w:t>in einem kommunikativ angelegten „Wahrheitstest“ um die Plausibilität verschiedener subjektiver Konstruktionen gerungen werden.</w:t>
      </w:r>
    </w:p>
    <w:p w:rsidR="00B63727" w:rsidRPr="00237816" w:rsidRDefault="00B63727" w:rsidP="00B74421">
      <w:pPr>
        <w:jc w:val="both"/>
        <w:rPr>
          <w:rFonts w:ascii="Calibri" w:hAnsi="Calibri" w:cs="Calibri"/>
        </w:rPr>
      </w:pPr>
    </w:p>
    <w:p w:rsidR="00B63727" w:rsidRPr="00237816" w:rsidRDefault="00A079FD" w:rsidP="00B74421">
      <w:pPr>
        <w:numPr>
          <w:ilvl w:val="0"/>
          <w:numId w:val="2"/>
        </w:numPr>
        <w:ind w:left="425" w:hanging="425"/>
        <w:jc w:val="both"/>
        <w:rPr>
          <w:rFonts w:ascii="Calibri" w:hAnsi="Calibri" w:cs="Calibri"/>
        </w:rPr>
      </w:pPr>
      <w:r w:rsidRPr="00237816">
        <w:rPr>
          <w:rFonts w:ascii="Calibri" w:hAnsi="Calibri" w:cs="Calibri"/>
        </w:rPr>
        <w:t>Beobachten Sie, in welcher Weise und in welchem Maß Ihr</w:t>
      </w:r>
      <w:r w:rsidR="004C2267">
        <w:rPr>
          <w:rFonts w:ascii="Calibri" w:hAnsi="Calibri" w:cs="Calibri"/>
        </w:rPr>
        <w:t>e</w:t>
      </w:r>
      <w:r w:rsidRPr="00237816">
        <w:rPr>
          <w:rFonts w:ascii="Calibri" w:hAnsi="Calibri" w:cs="Calibri"/>
        </w:rPr>
        <w:t xml:space="preserve"> Praktikumslehr</w:t>
      </w:r>
      <w:r w:rsidR="004C2267">
        <w:rPr>
          <w:rFonts w:ascii="Calibri" w:hAnsi="Calibri" w:cs="Calibri"/>
        </w:rPr>
        <w:t>kraft</w:t>
      </w:r>
      <w:r w:rsidRPr="00237816">
        <w:rPr>
          <w:rFonts w:ascii="Calibri" w:hAnsi="Calibri" w:cs="Calibri"/>
        </w:rPr>
        <w:t xml:space="preserve"> </w:t>
      </w:r>
      <w:r w:rsidR="00B10E05" w:rsidRPr="00237816">
        <w:rPr>
          <w:rFonts w:ascii="Calibri" w:hAnsi="Calibri" w:cs="Calibri"/>
        </w:rPr>
        <w:t xml:space="preserve">neue Lerngegenstände einführt und wie </w:t>
      </w:r>
      <w:r w:rsidR="004C2267">
        <w:rPr>
          <w:rFonts w:ascii="Calibri" w:hAnsi="Calibri" w:cs="Calibri"/>
        </w:rPr>
        <w:t>sie/</w:t>
      </w:r>
      <w:r w:rsidR="00B10E05" w:rsidRPr="00237816">
        <w:rPr>
          <w:rFonts w:ascii="Calibri" w:hAnsi="Calibri" w:cs="Calibri"/>
        </w:rPr>
        <w:t>er die selbstständige Auseinandersetzung damit gestaltet!</w:t>
      </w:r>
      <w:r w:rsidRPr="00237816">
        <w:rPr>
          <w:rFonts w:ascii="Calibri" w:hAnsi="Calibri" w:cs="Calibri"/>
        </w:rPr>
        <w:t xml:space="preserve"> </w:t>
      </w:r>
    </w:p>
    <w:p w:rsidR="00A079FD" w:rsidRPr="00237816" w:rsidRDefault="00A079FD" w:rsidP="00B7442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3713"/>
        <w:gridCol w:w="3845"/>
      </w:tblGrid>
      <w:tr w:rsidR="00B74421" w:rsidRPr="00237816" w:rsidTr="00094BB4">
        <w:tc>
          <w:tcPr>
            <w:tcW w:w="1497" w:type="dxa"/>
            <w:shd w:val="clear" w:color="auto" w:fill="auto"/>
          </w:tcPr>
          <w:p w:rsidR="00B74421" w:rsidRPr="00237816" w:rsidRDefault="00B74421" w:rsidP="00B04B22">
            <w:pPr>
              <w:rPr>
                <w:rFonts w:ascii="Calibri" w:hAnsi="Calibri" w:cs="Calibri"/>
              </w:rPr>
            </w:pPr>
            <w:r w:rsidRPr="00237816">
              <w:rPr>
                <w:rFonts w:ascii="Calibri" w:hAnsi="Calibri" w:cs="Calibri"/>
              </w:rPr>
              <w:t>Phase</w:t>
            </w:r>
          </w:p>
        </w:tc>
        <w:tc>
          <w:tcPr>
            <w:tcW w:w="3831" w:type="dxa"/>
            <w:shd w:val="clear" w:color="auto" w:fill="auto"/>
          </w:tcPr>
          <w:p w:rsidR="00B74421" w:rsidRPr="00237816" w:rsidRDefault="00B74421" w:rsidP="00B04B22">
            <w:pPr>
              <w:rPr>
                <w:rFonts w:ascii="Calibri" w:hAnsi="Calibri" w:cs="Calibri"/>
              </w:rPr>
            </w:pPr>
            <w:r w:rsidRPr="00237816">
              <w:rPr>
                <w:rFonts w:ascii="Calibri" w:hAnsi="Calibri" w:cs="Calibri"/>
              </w:rPr>
              <w:t>Phase der Instruktion</w:t>
            </w:r>
          </w:p>
        </w:tc>
        <w:tc>
          <w:tcPr>
            <w:tcW w:w="3960" w:type="dxa"/>
            <w:shd w:val="clear" w:color="auto" w:fill="auto"/>
          </w:tcPr>
          <w:p w:rsidR="00B74421" w:rsidRPr="00237816" w:rsidRDefault="00B74421" w:rsidP="00B04B22">
            <w:pPr>
              <w:rPr>
                <w:rFonts w:ascii="Calibri" w:hAnsi="Calibri" w:cs="Calibri"/>
              </w:rPr>
            </w:pPr>
            <w:r w:rsidRPr="00237816">
              <w:rPr>
                <w:rFonts w:ascii="Calibri" w:hAnsi="Calibri" w:cs="Calibri"/>
              </w:rPr>
              <w:t>Phasen der Konstruktion</w:t>
            </w:r>
          </w:p>
        </w:tc>
      </w:tr>
      <w:tr w:rsidR="00B74421" w:rsidRPr="00237816" w:rsidTr="00094BB4">
        <w:tc>
          <w:tcPr>
            <w:tcW w:w="1497" w:type="dxa"/>
            <w:shd w:val="clear" w:color="auto" w:fill="auto"/>
          </w:tcPr>
          <w:p w:rsidR="00B74421" w:rsidRPr="00237816" w:rsidRDefault="00B74421" w:rsidP="00B04B22">
            <w:pPr>
              <w:rPr>
                <w:rFonts w:ascii="Calibri" w:hAnsi="Calibri" w:cs="Calibri"/>
              </w:rPr>
            </w:pPr>
            <w:r w:rsidRPr="00237816">
              <w:rPr>
                <w:rFonts w:ascii="Calibri" w:hAnsi="Calibri" w:cs="Calibri"/>
              </w:rPr>
              <w:t>Eröffnungs-</w:t>
            </w:r>
            <w:r w:rsidR="00240273" w:rsidRPr="00237816">
              <w:rPr>
                <w:rFonts w:ascii="Calibri" w:hAnsi="Calibri" w:cs="Calibri"/>
              </w:rPr>
              <w:t>p</w:t>
            </w:r>
            <w:r w:rsidRPr="00237816">
              <w:rPr>
                <w:rFonts w:ascii="Calibri" w:hAnsi="Calibri" w:cs="Calibri"/>
              </w:rPr>
              <w:t>hase</w:t>
            </w:r>
          </w:p>
        </w:tc>
        <w:tc>
          <w:tcPr>
            <w:tcW w:w="3831" w:type="dxa"/>
            <w:shd w:val="clear" w:color="auto" w:fill="auto"/>
          </w:tcPr>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tc>
        <w:tc>
          <w:tcPr>
            <w:tcW w:w="3960" w:type="dxa"/>
            <w:shd w:val="clear" w:color="auto" w:fill="auto"/>
          </w:tcPr>
          <w:p w:rsidR="00B74421" w:rsidRPr="00237816" w:rsidRDefault="00B74421" w:rsidP="00B04B22">
            <w:pPr>
              <w:rPr>
                <w:rFonts w:ascii="Calibri" w:hAnsi="Calibri" w:cs="Calibri"/>
              </w:rPr>
            </w:pPr>
          </w:p>
        </w:tc>
      </w:tr>
      <w:tr w:rsidR="00B74421" w:rsidRPr="00237816" w:rsidTr="00094BB4">
        <w:tc>
          <w:tcPr>
            <w:tcW w:w="1497" w:type="dxa"/>
            <w:shd w:val="clear" w:color="auto" w:fill="auto"/>
          </w:tcPr>
          <w:p w:rsidR="00B74421" w:rsidRPr="00237816" w:rsidRDefault="00B74421" w:rsidP="00B04B22">
            <w:pPr>
              <w:rPr>
                <w:rFonts w:ascii="Calibri" w:hAnsi="Calibri" w:cs="Calibri"/>
              </w:rPr>
            </w:pPr>
            <w:r w:rsidRPr="00237816">
              <w:rPr>
                <w:rFonts w:ascii="Calibri" w:hAnsi="Calibri" w:cs="Calibri"/>
              </w:rPr>
              <w:t>Hauptphase</w:t>
            </w:r>
          </w:p>
        </w:tc>
        <w:tc>
          <w:tcPr>
            <w:tcW w:w="3831" w:type="dxa"/>
            <w:shd w:val="clear" w:color="auto" w:fill="auto"/>
          </w:tcPr>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tc>
        <w:tc>
          <w:tcPr>
            <w:tcW w:w="3960" w:type="dxa"/>
            <w:shd w:val="clear" w:color="auto" w:fill="auto"/>
          </w:tcPr>
          <w:p w:rsidR="00B74421" w:rsidRPr="00237816" w:rsidRDefault="00B74421" w:rsidP="00B04B22">
            <w:pPr>
              <w:rPr>
                <w:rFonts w:ascii="Calibri" w:hAnsi="Calibri" w:cs="Calibri"/>
              </w:rPr>
            </w:pPr>
          </w:p>
        </w:tc>
      </w:tr>
      <w:tr w:rsidR="00B74421" w:rsidRPr="00237816" w:rsidTr="00094BB4">
        <w:tc>
          <w:tcPr>
            <w:tcW w:w="1497" w:type="dxa"/>
            <w:shd w:val="clear" w:color="auto" w:fill="auto"/>
          </w:tcPr>
          <w:p w:rsidR="00B74421" w:rsidRPr="00237816" w:rsidRDefault="00B74421" w:rsidP="00B04B22">
            <w:pPr>
              <w:rPr>
                <w:rFonts w:ascii="Calibri" w:hAnsi="Calibri" w:cs="Calibri"/>
              </w:rPr>
            </w:pPr>
            <w:r w:rsidRPr="00237816">
              <w:rPr>
                <w:rFonts w:ascii="Calibri" w:hAnsi="Calibri" w:cs="Calibri"/>
              </w:rPr>
              <w:t>Schlussphase</w:t>
            </w:r>
          </w:p>
        </w:tc>
        <w:tc>
          <w:tcPr>
            <w:tcW w:w="3831" w:type="dxa"/>
            <w:shd w:val="clear" w:color="auto" w:fill="auto"/>
          </w:tcPr>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p w:rsidR="00B74421" w:rsidRPr="00237816" w:rsidRDefault="00B74421" w:rsidP="00B04B22">
            <w:pPr>
              <w:rPr>
                <w:rFonts w:ascii="Calibri" w:hAnsi="Calibri" w:cs="Calibri"/>
              </w:rPr>
            </w:pPr>
          </w:p>
        </w:tc>
        <w:tc>
          <w:tcPr>
            <w:tcW w:w="3960" w:type="dxa"/>
            <w:shd w:val="clear" w:color="auto" w:fill="auto"/>
          </w:tcPr>
          <w:p w:rsidR="00B74421" w:rsidRPr="00237816" w:rsidRDefault="00B74421" w:rsidP="00B04B22">
            <w:pPr>
              <w:rPr>
                <w:rFonts w:ascii="Calibri" w:hAnsi="Calibri" w:cs="Calibri"/>
              </w:rPr>
            </w:pPr>
          </w:p>
        </w:tc>
      </w:tr>
    </w:tbl>
    <w:p w:rsidR="00B74421" w:rsidRPr="00237816" w:rsidRDefault="00B74421" w:rsidP="00B74421">
      <w:pPr>
        <w:rPr>
          <w:rFonts w:ascii="Calibri" w:hAnsi="Calibri" w:cs="Calibri"/>
        </w:rPr>
      </w:pPr>
    </w:p>
    <w:p w:rsidR="00B74421" w:rsidRPr="00237816" w:rsidRDefault="00B74421" w:rsidP="00B74421">
      <w:pPr>
        <w:pageBreakBefore/>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6F5D2B" w:rsidP="00B74421">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4</w:t>
      </w:r>
      <w:r w:rsidR="00B74421" w:rsidRPr="00237816">
        <w:rPr>
          <w:rFonts w:ascii="Calibri" w:hAnsi="Calibri" w:cs="Calibri"/>
          <w:sz w:val="44"/>
          <w:szCs w:val="44"/>
        </w:rPr>
        <w:t>. Offene Lernformen</w:t>
      </w:r>
    </w:p>
    <w:p w:rsidR="00B74421" w:rsidRPr="00237816" w:rsidRDefault="00B74421" w:rsidP="00B74421">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B74421" w:rsidP="00B74421">
      <w:pPr>
        <w:spacing w:line="260" w:lineRule="exact"/>
        <w:jc w:val="both"/>
        <w:rPr>
          <w:rFonts w:ascii="Calibri" w:hAnsi="Calibri" w:cs="Calibri"/>
          <w:sz w:val="22"/>
          <w:szCs w:val="22"/>
        </w:rPr>
      </w:pPr>
    </w:p>
    <w:p w:rsidR="00B63727" w:rsidRPr="00237816" w:rsidRDefault="00B63727" w:rsidP="00B74421">
      <w:pPr>
        <w:spacing w:line="260" w:lineRule="exact"/>
        <w:jc w:val="both"/>
        <w:rPr>
          <w:rFonts w:ascii="Calibri" w:hAnsi="Calibri" w:cs="Calibri"/>
        </w:rPr>
      </w:pPr>
      <w:r w:rsidRPr="00237816">
        <w:rPr>
          <w:rFonts w:ascii="Calibri" w:hAnsi="Calibri" w:cs="Calibri"/>
        </w:rPr>
        <w:t xml:space="preserve">Immer weniger Schüler verfügen über religiöse (gar konfessionell geprägte) Erfahrungen; ein reines Reflexionsmodell religiösen Lernens (= religiöse Erfahrungen reflektieren) ist heute zum Scheitern verurteilt. Im Religionsunterricht müssen deshalb im Rahmen der schulischen Grenzen </w:t>
      </w:r>
      <w:r w:rsidR="0095588E" w:rsidRPr="00237816">
        <w:rPr>
          <w:rFonts w:ascii="Calibri" w:hAnsi="Calibri" w:cs="Calibri"/>
        </w:rPr>
        <w:t>Möglichkeiten selbstständiger</w:t>
      </w:r>
      <w:r w:rsidRPr="00237816">
        <w:rPr>
          <w:rFonts w:ascii="Calibri" w:hAnsi="Calibri" w:cs="Calibri"/>
        </w:rPr>
        <w:t xml:space="preserve"> Auseinandersetzung mit religiösen Fragen und Begegnungsräume mit konkreter Religion geschaffen werden</w:t>
      </w:r>
      <w:r w:rsidR="0095588E" w:rsidRPr="00237816">
        <w:rPr>
          <w:rFonts w:ascii="Calibri" w:hAnsi="Calibri" w:cs="Calibri"/>
        </w:rPr>
        <w:t>. Z</w:t>
      </w:r>
      <w:r w:rsidRPr="00237816">
        <w:rPr>
          <w:rFonts w:ascii="Calibri" w:hAnsi="Calibri" w:cs="Calibri"/>
        </w:rPr>
        <w:t xml:space="preserve">udem sollen religiöse Erfahrungsorte außerhalb der Schule aufgesucht werden. Der Religionsunterricht muss also selbst Erfahrungen sowohl anbahnen als auch diese angemessen reflektieren. </w:t>
      </w:r>
    </w:p>
    <w:p w:rsidR="00B63727" w:rsidRPr="00237816" w:rsidRDefault="00B63727" w:rsidP="00B74421">
      <w:pPr>
        <w:jc w:val="both"/>
        <w:rPr>
          <w:rFonts w:ascii="Calibri" w:hAnsi="Calibri" w:cs="Calibri"/>
        </w:rPr>
      </w:pPr>
      <w:r w:rsidRPr="00237816">
        <w:rPr>
          <w:rFonts w:ascii="Calibri" w:hAnsi="Calibri" w:cs="Calibri"/>
        </w:rPr>
        <w:t xml:space="preserve">Offene Lernformen sind innerhalb eines subjekt-, erfahrungs- und prozessorientierten Konzepts von Religionsunterricht deshalb besonders </w:t>
      </w:r>
      <w:r w:rsidR="00D63210" w:rsidRPr="00237816">
        <w:rPr>
          <w:rFonts w:ascii="Calibri" w:hAnsi="Calibri" w:cs="Calibri"/>
        </w:rPr>
        <w:t>unverzichtbar für eine interesse</w:t>
      </w:r>
      <w:r w:rsidR="0095588E" w:rsidRPr="00237816">
        <w:rPr>
          <w:rFonts w:ascii="Calibri" w:hAnsi="Calibri" w:cs="Calibri"/>
        </w:rPr>
        <w:t>n</w:t>
      </w:r>
      <w:r w:rsidR="00D63210" w:rsidRPr="00237816">
        <w:rPr>
          <w:rFonts w:ascii="Calibri" w:hAnsi="Calibri" w:cs="Calibri"/>
        </w:rPr>
        <w:t>geleitete und identitätsfördernde Ausgestaltung individuell bedeutsamen Glaubens</w:t>
      </w:r>
      <w:r w:rsidRPr="00237816">
        <w:rPr>
          <w:rFonts w:ascii="Calibri" w:hAnsi="Calibri" w:cs="Calibri"/>
        </w:rPr>
        <w:t>:</w:t>
      </w:r>
    </w:p>
    <w:p w:rsidR="00A079FD" w:rsidRPr="00237816" w:rsidRDefault="00A079FD" w:rsidP="00B74421">
      <w:pPr>
        <w:jc w:val="both"/>
        <w:rPr>
          <w:rFonts w:ascii="Calibri" w:hAnsi="Calibri" w:cs="Calibri"/>
        </w:rPr>
      </w:pPr>
    </w:p>
    <w:p w:rsidR="00D63210" w:rsidRPr="00237816" w:rsidRDefault="0089511E" w:rsidP="00B74421">
      <w:pPr>
        <w:numPr>
          <w:ilvl w:val="0"/>
          <w:numId w:val="10"/>
        </w:numPr>
        <w:spacing w:after="120"/>
        <w:ind w:hanging="403"/>
        <w:jc w:val="both"/>
        <w:rPr>
          <w:rFonts w:ascii="Calibri" w:hAnsi="Calibri" w:cs="Calibri"/>
        </w:rPr>
      </w:pPr>
      <w:r w:rsidRPr="00237816">
        <w:rPr>
          <w:rFonts w:ascii="Calibri" w:hAnsi="Calibri" w:cs="Calibri"/>
        </w:rPr>
        <w:t>W</w:t>
      </w:r>
      <w:r w:rsidR="00D63210" w:rsidRPr="00237816">
        <w:rPr>
          <w:rFonts w:ascii="Calibri" w:hAnsi="Calibri" w:cs="Calibri"/>
        </w:rPr>
        <w:t xml:space="preserve">elche </w:t>
      </w:r>
      <w:r w:rsidR="0095588E" w:rsidRPr="00237816">
        <w:rPr>
          <w:rFonts w:ascii="Calibri" w:hAnsi="Calibri" w:cs="Calibri"/>
        </w:rPr>
        <w:t>o</w:t>
      </w:r>
      <w:r w:rsidR="00D63210" w:rsidRPr="00237816">
        <w:rPr>
          <w:rFonts w:ascii="Calibri" w:hAnsi="Calibri" w:cs="Calibri"/>
        </w:rPr>
        <w:t>ffenen Unterrichtsformen kennen Sie</w:t>
      </w:r>
      <w:r w:rsidRPr="00237816">
        <w:rPr>
          <w:rFonts w:ascii="Calibri" w:hAnsi="Calibri" w:cs="Calibri"/>
        </w:rPr>
        <w:t xml:space="preserve"> von Ihrem eigenen Religionsunterricht her</w:t>
      </w:r>
      <w:r w:rsidR="00D63210" w:rsidRPr="00237816">
        <w:rPr>
          <w:rFonts w:ascii="Calibri" w:hAnsi="Calibri" w:cs="Calibri"/>
        </w:rPr>
        <w:t>?</w:t>
      </w:r>
    </w:p>
    <w:p w:rsidR="0089511E" w:rsidRPr="00237816" w:rsidRDefault="0089511E" w:rsidP="00B74421">
      <w:pPr>
        <w:numPr>
          <w:ilvl w:val="0"/>
          <w:numId w:val="10"/>
        </w:numPr>
        <w:spacing w:after="120"/>
        <w:ind w:hanging="403"/>
        <w:jc w:val="both"/>
        <w:rPr>
          <w:rFonts w:ascii="Calibri" w:hAnsi="Calibri" w:cs="Calibri"/>
        </w:rPr>
      </w:pPr>
      <w:r w:rsidRPr="00237816">
        <w:rPr>
          <w:rFonts w:ascii="Calibri" w:hAnsi="Calibri" w:cs="Calibri"/>
        </w:rPr>
        <w:t>Beschreiben Sie eine Form offenen Unterrichts, die Sie im Rahmen Ihres Praktikums miterleben konnten!</w:t>
      </w:r>
    </w:p>
    <w:p w:rsidR="0089511E" w:rsidRPr="00237816" w:rsidRDefault="0089511E" w:rsidP="00B74421">
      <w:pPr>
        <w:numPr>
          <w:ilvl w:val="0"/>
          <w:numId w:val="10"/>
        </w:numPr>
        <w:spacing w:after="120"/>
        <w:ind w:hanging="403"/>
        <w:jc w:val="both"/>
        <w:rPr>
          <w:rFonts w:ascii="Calibri" w:hAnsi="Calibri" w:cs="Calibri"/>
        </w:rPr>
      </w:pPr>
      <w:r w:rsidRPr="00237816">
        <w:rPr>
          <w:rFonts w:ascii="Calibri" w:hAnsi="Calibri" w:cs="Calibri"/>
        </w:rPr>
        <w:t xml:space="preserve">Suchen Sie nach Arbeitsmaterialien für </w:t>
      </w:r>
      <w:r w:rsidR="0095588E" w:rsidRPr="00237816">
        <w:rPr>
          <w:rFonts w:ascii="Calibri" w:hAnsi="Calibri" w:cs="Calibri"/>
        </w:rPr>
        <w:t>o</w:t>
      </w:r>
      <w:r w:rsidRPr="00237816">
        <w:rPr>
          <w:rFonts w:ascii="Calibri" w:hAnsi="Calibri" w:cs="Calibri"/>
        </w:rPr>
        <w:t xml:space="preserve">ffenen Unterricht und sichten Sie dieses kritisch bezüglich der didaktischen Intention, sachlichen Angemessenheit und gesamten Aufbereitung! </w:t>
      </w:r>
    </w:p>
    <w:p w:rsidR="0089511E" w:rsidRPr="00237816" w:rsidRDefault="0089511E" w:rsidP="00B74421">
      <w:pPr>
        <w:ind w:left="360"/>
        <w:jc w:val="both"/>
        <w:rPr>
          <w:rFonts w:ascii="Calibri" w:hAnsi="Calibri" w:cs="Calibri"/>
        </w:rPr>
      </w:pPr>
    </w:p>
    <w:p w:rsidR="001E435C" w:rsidRPr="00237816" w:rsidRDefault="001E435C" w:rsidP="001E435C">
      <w:pPr>
        <w:ind w:left="360"/>
        <w:jc w:val="both"/>
        <w:rPr>
          <w:rFonts w:ascii="Calibri" w:hAnsi="Calibri" w:cs="Calibri"/>
        </w:rPr>
      </w:pPr>
      <w:r w:rsidRPr="00237816">
        <w:rPr>
          <w:rFonts w:ascii="Calibri" w:hAnsi="Calibri" w:cs="Calibri"/>
        </w:rPr>
        <w:t>Materialien für Offenen Unterricht finden Sie im Religionspädagogischen Seminar der Diözese Passau und am Lehrstuhl für Religionspädagogik und Didaktik des Religionsunterrichts in der Lernwerkstatt.</w:t>
      </w:r>
    </w:p>
    <w:p w:rsidR="0089511E" w:rsidRPr="00237816" w:rsidRDefault="0089511E" w:rsidP="00B74421">
      <w:pPr>
        <w:ind w:left="360"/>
        <w:jc w:val="both"/>
        <w:rPr>
          <w:rFonts w:ascii="Calibri" w:hAnsi="Calibri" w:cs="Calibri"/>
        </w:rPr>
      </w:pPr>
    </w:p>
    <w:p w:rsidR="00B74421" w:rsidRPr="00237816" w:rsidRDefault="00B74421" w:rsidP="00B74421">
      <w:pPr>
        <w:ind w:left="360"/>
        <w:jc w:val="both"/>
        <w:rPr>
          <w:rFonts w:ascii="Calibri" w:hAnsi="Calibri" w:cs="Calibri"/>
        </w:rPr>
      </w:pPr>
    </w:p>
    <w:p w:rsidR="00B74421" w:rsidRPr="00237816" w:rsidRDefault="00B74421" w:rsidP="00B74421">
      <w:pPr>
        <w:ind w:left="360"/>
        <w:jc w:val="both"/>
        <w:rPr>
          <w:rFonts w:ascii="Calibri" w:hAnsi="Calibri" w:cs="Calibri"/>
        </w:rPr>
      </w:pPr>
      <w:r w:rsidRPr="00237816">
        <w:rPr>
          <w:rFonts w:ascii="Calibri" w:hAnsi="Calibri" w:cs="Calibri"/>
        </w:rPr>
        <w:t>Offene Lernformen:</w:t>
      </w:r>
    </w:p>
    <w:p w:rsidR="00B74421" w:rsidRPr="00237816" w:rsidRDefault="00B74421" w:rsidP="00B74421">
      <w:pP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ind w:left="360"/>
        <w:jc w:val="both"/>
        <w:rPr>
          <w:rFonts w:ascii="Calibri" w:hAnsi="Calibri" w:cs="Calibri"/>
        </w:rPr>
      </w:pPr>
    </w:p>
    <w:p w:rsidR="0089511E" w:rsidRPr="00237816" w:rsidRDefault="0089511E" w:rsidP="00B74421">
      <w:pPr>
        <w:ind w:left="360"/>
        <w:jc w:val="both"/>
        <w:rPr>
          <w:rFonts w:ascii="Calibri" w:hAnsi="Calibri" w:cs="Calibri"/>
        </w:rPr>
      </w:pPr>
    </w:p>
    <w:p w:rsidR="00B74421" w:rsidRPr="00237816" w:rsidRDefault="00B74421" w:rsidP="00B74421">
      <w:pPr>
        <w:pageBreakBefore/>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6F5D2B" w:rsidP="00B74421">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5</w:t>
      </w:r>
      <w:r w:rsidR="00B74421" w:rsidRPr="00237816">
        <w:rPr>
          <w:rFonts w:ascii="Calibri" w:hAnsi="Calibri" w:cs="Calibri"/>
          <w:sz w:val="44"/>
          <w:szCs w:val="44"/>
        </w:rPr>
        <w:t>. Methoden und Medien im RU</w:t>
      </w:r>
    </w:p>
    <w:p w:rsidR="00B74421" w:rsidRPr="00237816" w:rsidRDefault="00B74421" w:rsidP="00B74421">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6250D9" w:rsidRPr="00237816" w:rsidRDefault="006250D9" w:rsidP="00B74421">
      <w:pPr>
        <w:jc w:val="both"/>
        <w:rPr>
          <w:rFonts w:ascii="Calibri" w:hAnsi="Calibri" w:cs="Calibri"/>
        </w:rPr>
      </w:pPr>
    </w:p>
    <w:p w:rsidR="00B04B22" w:rsidRPr="00237816" w:rsidRDefault="00B04B22" w:rsidP="00B74421">
      <w:pPr>
        <w:jc w:val="both"/>
        <w:rPr>
          <w:rFonts w:ascii="Calibri" w:hAnsi="Calibri" w:cs="Calibri"/>
          <w:sz w:val="36"/>
          <w:szCs w:val="36"/>
        </w:rPr>
      </w:pPr>
      <w:r w:rsidRPr="00237816">
        <w:rPr>
          <w:rFonts w:ascii="Calibri" w:hAnsi="Calibri" w:cs="Calibri"/>
          <w:sz w:val="36"/>
          <w:szCs w:val="36"/>
        </w:rPr>
        <w:t>Methoden im RU</w:t>
      </w:r>
    </w:p>
    <w:p w:rsidR="00B04B22" w:rsidRPr="00237816" w:rsidRDefault="00B04B22" w:rsidP="00B74421">
      <w:pPr>
        <w:jc w:val="both"/>
        <w:rPr>
          <w:rFonts w:ascii="Calibri" w:hAnsi="Calibri" w:cs="Calibri"/>
        </w:rPr>
      </w:pPr>
    </w:p>
    <w:p w:rsidR="0089511E" w:rsidRPr="00237816" w:rsidRDefault="0089511E" w:rsidP="00B74421">
      <w:pPr>
        <w:jc w:val="both"/>
        <w:rPr>
          <w:rFonts w:ascii="Calibri" w:hAnsi="Calibri" w:cs="Calibri"/>
        </w:rPr>
      </w:pPr>
      <w:r w:rsidRPr="00237816">
        <w:rPr>
          <w:rFonts w:ascii="Calibri" w:hAnsi="Calibri" w:cs="Calibri"/>
        </w:rPr>
        <w:t xml:space="preserve">Methodenkompetenz ist ein wichtiger Bestandteil des Unterrichtens. Ziel ist es, Lerngegenstand und Schüler in ein konstruktives Beziehungsgeschehen zu bringen. </w:t>
      </w:r>
    </w:p>
    <w:p w:rsidR="0089511E" w:rsidRPr="00237816" w:rsidRDefault="0089511E" w:rsidP="00B74421">
      <w:pPr>
        <w:jc w:val="both"/>
        <w:rPr>
          <w:rFonts w:ascii="Calibri" w:hAnsi="Calibri" w:cs="Calibri"/>
        </w:rPr>
      </w:pPr>
    </w:p>
    <w:p w:rsidR="0089511E" w:rsidRPr="00237816" w:rsidRDefault="0089511E" w:rsidP="00B74421">
      <w:pPr>
        <w:numPr>
          <w:ilvl w:val="0"/>
          <w:numId w:val="12"/>
        </w:numPr>
        <w:jc w:val="both"/>
        <w:rPr>
          <w:rFonts w:ascii="Calibri" w:hAnsi="Calibri" w:cs="Calibri"/>
        </w:rPr>
      </w:pPr>
      <w:r w:rsidRPr="00237816">
        <w:rPr>
          <w:rFonts w:ascii="Calibri" w:hAnsi="Calibri" w:cs="Calibri"/>
        </w:rPr>
        <w:t>Erstellen Sie ein</w:t>
      </w:r>
      <w:r w:rsidR="00240273" w:rsidRPr="00237816">
        <w:rPr>
          <w:rFonts w:ascii="Calibri" w:hAnsi="Calibri" w:cs="Calibri"/>
        </w:rPr>
        <w:t>e</w:t>
      </w:r>
      <w:r w:rsidRPr="00237816">
        <w:rPr>
          <w:rFonts w:ascii="Calibri" w:hAnsi="Calibri" w:cs="Calibri"/>
        </w:rPr>
        <w:t xml:space="preserve"> Mind-Map (auch das ist eine Methode!), in der Sie mögliche Methoden des Religionsunterrichts zusammenstellen! Sie können auf eigene schulische Erfahrungen zurückgreifen sowie die Unterrichtsbeobachtungen aus dem Praktikum einbeziehen!</w:t>
      </w:r>
    </w:p>
    <w:p w:rsidR="0089511E" w:rsidRPr="00237816" w:rsidRDefault="0089511E" w:rsidP="00B74421">
      <w:pPr>
        <w:jc w:val="both"/>
        <w:rPr>
          <w:rFonts w:ascii="Calibri" w:hAnsi="Calibri" w:cs="Calibri"/>
        </w:rPr>
      </w:pPr>
    </w:p>
    <w:p w:rsidR="0089511E" w:rsidRPr="00237816" w:rsidRDefault="0089511E"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89511E" w:rsidRPr="00237816" w:rsidRDefault="0089511E"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89511E" w:rsidRPr="00237816" w:rsidRDefault="0089511E"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89511E" w:rsidRPr="00237816" w:rsidRDefault="0089511E" w:rsidP="00B74421">
      <w:pPr>
        <w:jc w:val="both"/>
        <w:rPr>
          <w:rFonts w:ascii="Calibri" w:hAnsi="Calibri" w:cs="Calibri"/>
        </w:rPr>
      </w:pPr>
    </w:p>
    <w:p w:rsidR="00B04B22" w:rsidRPr="00237816" w:rsidRDefault="00B04B22" w:rsidP="00B74421">
      <w:pPr>
        <w:jc w:val="both"/>
        <w:rPr>
          <w:rFonts w:ascii="Calibri" w:hAnsi="Calibri" w:cs="Calibri"/>
          <w:sz w:val="40"/>
          <w:szCs w:val="40"/>
        </w:rPr>
      </w:pPr>
      <w:r w:rsidRPr="00237816">
        <w:rPr>
          <w:rFonts w:ascii="Calibri" w:hAnsi="Calibri" w:cs="Calibri"/>
          <w:sz w:val="40"/>
          <w:szCs w:val="40"/>
        </w:rPr>
        <w:t>Medien im RU</w:t>
      </w:r>
    </w:p>
    <w:p w:rsidR="00B04B22" w:rsidRPr="00237816" w:rsidRDefault="00B04B22" w:rsidP="00B74421">
      <w:pPr>
        <w:jc w:val="both"/>
        <w:rPr>
          <w:rFonts w:ascii="Calibri" w:hAnsi="Calibri" w:cs="Calibri"/>
        </w:rPr>
      </w:pPr>
    </w:p>
    <w:p w:rsidR="0089511E" w:rsidRPr="00237816" w:rsidRDefault="0089511E" w:rsidP="00B74421">
      <w:pPr>
        <w:jc w:val="both"/>
        <w:rPr>
          <w:rFonts w:ascii="Calibri" w:hAnsi="Calibri" w:cs="Calibri"/>
        </w:rPr>
      </w:pPr>
      <w:r w:rsidRPr="00237816">
        <w:rPr>
          <w:rFonts w:ascii="Calibri" w:hAnsi="Calibri" w:cs="Calibri"/>
        </w:rPr>
        <w:t xml:space="preserve">Medien sind allgemein Mittler von Informationen: Sie dienen der Veranschaulichung von Lerninhalten. </w:t>
      </w:r>
    </w:p>
    <w:p w:rsidR="007D2A61" w:rsidRPr="00237816" w:rsidRDefault="007D2A61" w:rsidP="00B74421">
      <w:pPr>
        <w:jc w:val="both"/>
        <w:rPr>
          <w:rFonts w:ascii="Calibri" w:hAnsi="Calibri" w:cs="Calibri"/>
        </w:rPr>
      </w:pPr>
    </w:p>
    <w:p w:rsidR="007D2A61" w:rsidRPr="00237816" w:rsidRDefault="007D2A61" w:rsidP="00B74421">
      <w:pPr>
        <w:numPr>
          <w:ilvl w:val="0"/>
          <w:numId w:val="14"/>
        </w:numPr>
        <w:jc w:val="both"/>
        <w:rPr>
          <w:rFonts w:ascii="Calibri" w:hAnsi="Calibri" w:cs="Calibri"/>
        </w:rPr>
      </w:pPr>
      <w:r w:rsidRPr="00237816">
        <w:rPr>
          <w:rFonts w:ascii="Calibri" w:hAnsi="Calibri" w:cs="Calibri"/>
        </w:rPr>
        <w:t>Erstellen Sie ein</w:t>
      </w:r>
      <w:r w:rsidR="00240273" w:rsidRPr="00237816">
        <w:rPr>
          <w:rFonts w:ascii="Calibri" w:hAnsi="Calibri" w:cs="Calibri"/>
        </w:rPr>
        <w:t>e</w:t>
      </w:r>
      <w:r w:rsidRPr="00237816">
        <w:rPr>
          <w:rFonts w:ascii="Calibri" w:hAnsi="Calibri" w:cs="Calibri"/>
        </w:rPr>
        <w:t xml:space="preserve"> Mind-Map, in der Sie zentrale Medien zusammenstellen, die im RU zum Einsatz kommen! Sie können auf eigene schulische Erfahrungen zurückgreifen sowie die Unterrichtsbeobachtungen aus dem Praktikum einbeziehen!</w:t>
      </w:r>
    </w:p>
    <w:p w:rsidR="00B04B22" w:rsidRPr="00237816" w:rsidRDefault="00B04B22" w:rsidP="00B04B22">
      <w:pPr>
        <w:jc w:val="both"/>
        <w:rPr>
          <w:rFonts w:ascii="Calibri" w:hAnsi="Calibri" w:cs="Calibri"/>
        </w:rPr>
      </w:pPr>
    </w:p>
    <w:p w:rsidR="007D2A61" w:rsidRPr="00237816" w:rsidRDefault="007D2A61"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74421">
      <w:pPr>
        <w:jc w:val="both"/>
        <w:rPr>
          <w:rFonts w:ascii="Calibri" w:hAnsi="Calibri" w:cs="Calibri"/>
        </w:rPr>
      </w:pPr>
    </w:p>
    <w:p w:rsidR="004C2267" w:rsidRDefault="004C2267">
      <w:pPr>
        <w:rPr>
          <w:rFonts w:ascii="Calibri" w:hAnsi="Calibri" w:cs="Calibri"/>
          <w:sz w:val="36"/>
          <w:szCs w:val="36"/>
        </w:rPr>
      </w:pPr>
      <w:r>
        <w:rPr>
          <w:rFonts w:ascii="Calibri" w:hAnsi="Calibri" w:cs="Calibri"/>
          <w:sz w:val="36"/>
          <w:szCs w:val="36"/>
        </w:rPr>
        <w:br w:type="page"/>
      </w:r>
    </w:p>
    <w:p w:rsidR="007D2A61" w:rsidRPr="00237816" w:rsidRDefault="007D2A61" w:rsidP="00B74421">
      <w:pPr>
        <w:jc w:val="both"/>
        <w:rPr>
          <w:rFonts w:ascii="Calibri" w:hAnsi="Calibri" w:cs="Calibri"/>
          <w:sz w:val="36"/>
          <w:szCs w:val="36"/>
        </w:rPr>
      </w:pPr>
      <w:r w:rsidRPr="00237816">
        <w:rPr>
          <w:rFonts w:ascii="Calibri" w:hAnsi="Calibri" w:cs="Calibri"/>
          <w:sz w:val="36"/>
          <w:szCs w:val="36"/>
        </w:rPr>
        <w:lastRenderedPageBreak/>
        <w:t xml:space="preserve">Reflexion der eigenen methodischen </w:t>
      </w:r>
      <w:r w:rsidR="00B04B22" w:rsidRPr="00237816">
        <w:rPr>
          <w:rFonts w:ascii="Calibri" w:hAnsi="Calibri" w:cs="Calibri"/>
          <w:sz w:val="36"/>
          <w:szCs w:val="36"/>
        </w:rPr>
        <w:t>Ressourcen</w:t>
      </w:r>
    </w:p>
    <w:p w:rsidR="007D2A61" w:rsidRPr="00237816" w:rsidRDefault="007D2A61" w:rsidP="00B74421">
      <w:pPr>
        <w:jc w:val="both"/>
        <w:rPr>
          <w:rFonts w:ascii="Calibri" w:hAnsi="Calibri" w:cs="Calibri"/>
        </w:rPr>
      </w:pPr>
    </w:p>
    <w:p w:rsidR="007D2A61" w:rsidRPr="00237816" w:rsidRDefault="007D2A61" w:rsidP="00B74421">
      <w:pPr>
        <w:numPr>
          <w:ilvl w:val="0"/>
          <w:numId w:val="16"/>
        </w:numPr>
        <w:jc w:val="both"/>
        <w:rPr>
          <w:rFonts w:ascii="Calibri" w:hAnsi="Calibri" w:cs="Calibri"/>
        </w:rPr>
      </w:pPr>
      <w:r w:rsidRPr="00237816">
        <w:rPr>
          <w:rFonts w:ascii="Calibri" w:hAnsi="Calibri" w:cs="Calibri"/>
        </w:rPr>
        <w:t>Notieren Sie Ihre bevorzugten methodischen Verfahren und Lieblingsmedien! Eine solche Bestandsaufnahme zu Beginn des Studiums ist auch deshalb nötig und sinnvoll beim Prozess der Entwicklung einer selbstständigen und selbstreflexiven Lehrerpersönlichkeit, weil Sie hier sowohl im Sinne eines Ressourcen-Ansatzes (was sind meine Stärken?) als auch eines Kompensations-Ansatzes (woran sollte ich noch arbeiten?) über Handlungsmöglichkeiten und Handlungserweiterungen nachdenken lernen!</w:t>
      </w:r>
    </w:p>
    <w:p w:rsidR="007D2A61" w:rsidRPr="00237816" w:rsidRDefault="007D2A61" w:rsidP="00B74421">
      <w:pPr>
        <w:jc w:val="both"/>
        <w:rPr>
          <w:rFonts w:ascii="Calibri" w:hAnsi="Calibri" w:cs="Calibri"/>
        </w:rPr>
      </w:pPr>
    </w:p>
    <w:p w:rsidR="007D2A61" w:rsidRPr="00237816" w:rsidRDefault="00B04B22" w:rsidP="00B74421">
      <w:pPr>
        <w:jc w:val="both"/>
        <w:rPr>
          <w:rFonts w:ascii="Calibri" w:hAnsi="Calibri" w:cs="Calibri"/>
        </w:rPr>
      </w:pPr>
      <w:r w:rsidRPr="00237816">
        <w:rPr>
          <w:rFonts w:ascii="Calibri" w:hAnsi="Calibri" w:cs="Calibri"/>
        </w:rPr>
        <w:t>Bevorzug</w:t>
      </w:r>
      <w:r w:rsidR="004C2267">
        <w:rPr>
          <w:rFonts w:ascii="Calibri" w:hAnsi="Calibri" w:cs="Calibri"/>
        </w:rPr>
        <w:t>t</w:t>
      </w:r>
      <w:r w:rsidRPr="00237816">
        <w:rPr>
          <w:rFonts w:ascii="Calibri" w:hAnsi="Calibri" w:cs="Calibri"/>
        </w:rPr>
        <w:t>e methodische Verfahren (eigene „Ressourcen“):</w:t>
      </w:r>
    </w:p>
    <w:p w:rsidR="00B04B22" w:rsidRPr="00237816" w:rsidRDefault="00B04B22" w:rsidP="00B74421">
      <w:pP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74421">
      <w:pPr>
        <w:jc w:val="both"/>
        <w:rPr>
          <w:rFonts w:ascii="Calibri" w:hAnsi="Calibri" w:cs="Calibri"/>
        </w:rPr>
      </w:pPr>
    </w:p>
    <w:p w:rsidR="00B04B22" w:rsidRPr="00237816" w:rsidRDefault="00B04B22" w:rsidP="00B74421">
      <w:pPr>
        <w:jc w:val="both"/>
        <w:rPr>
          <w:rFonts w:ascii="Calibri" w:hAnsi="Calibri" w:cs="Calibri"/>
        </w:rPr>
      </w:pPr>
      <w:r w:rsidRPr="00237816">
        <w:rPr>
          <w:rFonts w:ascii="Calibri" w:hAnsi="Calibri" w:cs="Calibri"/>
        </w:rPr>
        <w:t>Methoden, zu denen Ihnen ein persönlicher Zugang (noch?) fehlt:</w:t>
      </w:r>
    </w:p>
    <w:p w:rsidR="00B04B22" w:rsidRPr="00237816" w:rsidRDefault="00B04B22" w:rsidP="00B74421">
      <w:pP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74421">
      <w:pPr>
        <w:jc w:val="both"/>
        <w:rPr>
          <w:rFonts w:ascii="Calibri" w:hAnsi="Calibri" w:cs="Calibri"/>
        </w:rPr>
      </w:pPr>
    </w:p>
    <w:p w:rsidR="00B04B22" w:rsidRPr="00237816" w:rsidRDefault="00B04B22" w:rsidP="00B74421">
      <w:pPr>
        <w:jc w:val="both"/>
        <w:rPr>
          <w:rFonts w:ascii="Calibri" w:hAnsi="Calibri" w:cs="Calibri"/>
        </w:rPr>
      </w:pPr>
    </w:p>
    <w:p w:rsidR="00B04B22" w:rsidRPr="00237816" w:rsidRDefault="00B04B22" w:rsidP="00B74421">
      <w:pPr>
        <w:jc w:val="both"/>
        <w:rPr>
          <w:rFonts w:ascii="Calibri" w:hAnsi="Calibri" w:cs="Calibri"/>
        </w:rPr>
      </w:pPr>
      <w:r w:rsidRPr="00237816">
        <w:rPr>
          <w:rFonts w:ascii="Calibri" w:hAnsi="Calibri" w:cs="Calibri"/>
        </w:rPr>
        <w:t>Methoden, mit denen Sie keine Erfahrungen haben, die aber interessant erscheinen:</w:t>
      </w:r>
    </w:p>
    <w:p w:rsidR="00B04B22" w:rsidRPr="00237816" w:rsidRDefault="00B04B22" w:rsidP="00B74421">
      <w:pP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04B22">
      <w:pPr>
        <w:pBdr>
          <w:top w:val="single" w:sz="4" w:space="1" w:color="auto"/>
          <w:left w:val="single" w:sz="4" w:space="4" w:color="auto"/>
          <w:bottom w:val="single" w:sz="4" w:space="1" w:color="auto"/>
          <w:right w:val="single" w:sz="4" w:space="4" w:color="auto"/>
        </w:pBdr>
        <w:jc w:val="both"/>
        <w:rPr>
          <w:rFonts w:ascii="Calibri" w:hAnsi="Calibri" w:cs="Calibri"/>
        </w:rPr>
      </w:pPr>
    </w:p>
    <w:p w:rsidR="00B04B22" w:rsidRPr="00237816" w:rsidRDefault="00B04B22" w:rsidP="00B74421">
      <w:pPr>
        <w:jc w:val="both"/>
        <w:rPr>
          <w:rFonts w:ascii="Calibri" w:hAnsi="Calibri" w:cs="Calibri"/>
        </w:rPr>
      </w:pPr>
    </w:p>
    <w:p w:rsidR="001E435C" w:rsidRPr="00237816" w:rsidRDefault="001E435C" w:rsidP="001E435C">
      <w:pPr>
        <w:pageBreakBefore/>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1E435C" w:rsidRPr="00237816" w:rsidRDefault="001E435C" w:rsidP="001E435C">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6. Dokumentation von eigenen didaktischen Unterrichtsversuchen</w:t>
      </w:r>
    </w:p>
    <w:p w:rsidR="001E435C" w:rsidRPr="00237816" w:rsidRDefault="001E435C" w:rsidP="001E435C">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rPr>
      </w:pPr>
      <w:r w:rsidRPr="00237816">
        <w:rPr>
          <w:rFonts w:ascii="Calibri" w:hAnsi="Calibri" w:cs="Calibri"/>
        </w:rPr>
        <w:t>Dokumentieren Sie mindestens zwei Unterrichtsstunden in der unten angefügten Kurzform, eine davon ausführlicher (siehe unten).</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b/>
        </w:rPr>
      </w:pPr>
      <w:r w:rsidRPr="00237816">
        <w:rPr>
          <w:rFonts w:ascii="Calibri" w:hAnsi="Calibri" w:cs="Calibri"/>
          <w:b/>
        </w:rPr>
        <w:t>Thema der Stunde:</w:t>
      </w:r>
    </w:p>
    <w:p w:rsidR="001E435C" w:rsidRPr="00237816" w:rsidRDefault="001E435C" w:rsidP="001E435C">
      <w:pPr>
        <w:jc w:val="both"/>
        <w:rPr>
          <w:rFonts w:ascii="Calibri" w:hAnsi="Calibri" w:cs="Calibri"/>
          <w:b/>
        </w:rPr>
      </w:pPr>
    </w:p>
    <w:p w:rsidR="001E435C" w:rsidRPr="00237816" w:rsidRDefault="001E435C" w:rsidP="001E435C">
      <w:pPr>
        <w:jc w:val="both"/>
        <w:rPr>
          <w:rFonts w:ascii="Calibri" w:hAnsi="Calibri" w:cs="Calibri"/>
          <w:b/>
        </w:rPr>
      </w:pPr>
      <w:r w:rsidRPr="00237816">
        <w:rPr>
          <w:rFonts w:ascii="Calibri" w:hAnsi="Calibri" w:cs="Calibri"/>
          <w:b/>
        </w:rPr>
        <w:t>Ziel der Stunde:</w:t>
      </w:r>
    </w:p>
    <w:p w:rsidR="001E435C" w:rsidRPr="00237816" w:rsidRDefault="001E435C" w:rsidP="001E435C">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012"/>
        <w:gridCol w:w="3037"/>
      </w:tblGrid>
      <w:tr w:rsidR="001E435C" w:rsidRPr="00237816" w:rsidTr="00094BB4">
        <w:tc>
          <w:tcPr>
            <w:tcW w:w="3070" w:type="dxa"/>
            <w:shd w:val="clear" w:color="auto" w:fill="auto"/>
          </w:tcPr>
          <w:p w:rsidR="001E435C" w:rsidRPr="00237816" w:rsidRDefault="001E435C" w:rsidP="00094BB4">
            <w:pPr>
              <w:jc w:val="both"/>
              <w:rPr>
                <w:rFonts w:ascii="Calibri" w:hAnsi="Calibri" w:cs="Calibri"/>
              </w:rPr>
            </w:pPr>
            <w:r w:rsidRPr="00237816">
              <w:rPr>
                <w:rFonts w:ascii="Calibri" w:hAnsi="Calibri" w:cs="Calibri"/>
              </w:rPr>
              <w:t>Stufung</w:t>
            </w:r>
          </w:p>
        </w:tc>
        <w:tc>
          <w:tcPr>
            <w:tcW w:w="3071" w:type="dxa"/>
            <w:shd w:val="clear" w:color="auto" w:fill="auto"/>
          </w:tcPr>
          <w:p w:rsidR="001E435C" w:rsidRPr="00237816" w:rsidRDefault="001E435C" w:rsidP="00094BB4">
            <w:pPr>
              <w:jc w:val="both"/>
              <w:rPr>
                <w:rFonts w:ascii="Calibri" w:hAnsi="Calibri" w:cs="Calibri"/>
              </w:rPr>
            </w:pPr>
            <w:r w:rsidRPr="00237816">
              <w:rPr>
                <w:rFonts w:ascii="Calibri" w:hAnsi="Calibri" w:cs="Calibri"/>
              </w:rPr>
              <w:t xml:space="preserve">Inhalte </w:t>
            </w:r>
          </w:p>
        </w:tc>
        <w:tc>
          <w:tcPr>
            <w:tcW w:w="3071" w:type="dxa"/>
            <w:shd w:val="clear" w:color="auto" w:fill="auto"/>
          </w:tcPr>
          <w:p w:rsidR="001E435C" w:rsidRPr="00237816" w:rsidRDefault="001E435C" w:rsidP="00094BB4">
            <w:pPr>
              <w:jc w:val="both"/>
              <w:rPr>
                <w:rFonts w:ascii="Calibri" w:hAnsi="Calibri" w:cs="Calibri"/>
              </w:rPr>
            </w:pPr>
            <w:r w:rsidRPr="00237816">
              <w:rPr>
                <w:rFonts w:ascii="Calibri" w:hAnsi="Calibri" w:cs="Calibri"/>
              </w:rPr>
              <w:t xml:space="preserve">Unterrichtsform / Medium / Methode </w:t>
            </w:r>
          </w:p>
        </w:tc>
      </w:tr>
      <w:tr w:rsidR="001E435C" w:rsidRPr="00237816" w:rsidTr="00094BB4">
        <w:tc>
          <w:tcPr>
            <w:tcW w:w="3070" w:type="dxa"/>
            <w:shd w:val="clear" w:color="auto" w:fill="auto"/>
          </w:tcPr>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r>
      <w:tr w:rsidR="001E435C" w:rsidRPr="00237816" w:rsidTr="00094BB4">
        <w:tc>
          <w:tcPr>
            <w:tcW w:w="3070" w:type="dxa"/>
            <w:shd w:val="clear" w:color="auto" w:fill="auto"/>
          </w:tcPr>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r>
      <w:tr w:rsidR="001E435C" w:rsidRPr="00237816" w:rsidTr="00094BB4">
        <w:tc>
          <w:tcPr>
            <w:tcW w:w="3070" w:type="dxa"/>
            <w:shd w:val="clear" w:color="auto" w:fill="auto"/>
          </w:tcPr>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r>
    </w:tbl>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rPr>
      </w:pPr>
      <w:r w:rsidRPr="00237816">
        <w:rPr>
          <w:rFonts w:ascii="Calibri" w:hAnsi="Calibri" w:cs="Calibri"/>
        </w:rPr>
        <w:t>Bemerkungen im Nachhinein zum Erfolg der Stunde, mögliche Alternativen:</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rPr>
      </w:pPr>
    </w:p>
    <w:p w:rsidR="002832C1" w:rsidRPr="00237816" w:rsidRDefault="002832C1" w:rsidP="001E435C">
      <w:pPr>
        <w:jc w:val="both"/>
        <w:rPr>
          <w:rFonts w:ascii="Calibri" w:hAnsi="Calibri" w:cs="Calibri"/>
        </w:rPr>
      </w:pP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b/>
        </w:rPr>
      </w:pPr>
      <w:r w:rsidRPr="00237816">
        <w:rPr>
          <w:rFonts w:ascii="Calibri" w:hAnsi="Calibri" w:cs="Calibri"/>
          <w:b/>
        </w:rPr>
        <w:lastRenderedPageBreak/>
        <w:t>Thema der Stunde:</w:t>
      </w:r>
    </w:p>
    <w:p w:rsidR="001E435C" w:rsidRPr="00237816" w:rsidRDefault="001E435C" w:rsidP="001E435C">
      <w:pPr>
        <w:jc w:val="both"/>
        <w:rPr>
          <w:rFonts w:ascii="Calibri" w:hAnsi="Calibri" w:cs="Calibri"/>
          <w:b/>
        </w:rPr>
      </w:pPr>
    </w:p>
    <w:p w:rsidR="001E435C" w:rsidRPr="00237816" w:rsidRDefault="001E435C" w:rsidP="001E435C">
      <w:pPr>
        <w:jc w:val="both"/>
        <w:rPr>
          <w:rFonts w:ascii="Calibri" w:hAnsi="Calibri" w:cs="Calibri"/>
          <w:b/>
        </w:rPr>
      </w:pPr>
      <w:r w:rsidRPr="00237816">
        <w:rPr>
          <w:rFonts w:ascii="Calibri" w:hAnsi="Calibri" w:cs="Calibri"/>
          <w:b/>
        </w:rPr>
        <w:t>Ziel der Stunde:</w:t>
      </w:r>
    </w:p>
    <w:p w:rsidR="001E435C" w:rsidRPr="00237816" w:rsidRDefault="001E435C" w:rsidP="001E435C">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012"/>
        <w:gridCol w:w="3037"/>
      </w:tblGrid>
      <w:tr w:rsidR="001E435C" w:rsidRPr="00237816" w:rsidTr="00094BB4">
        <w:tc>
          <w:tcPr>
            <w:tcW w:w="3070" w:type="dxa"/>
            <w:shd w:val="clear" w:color="auto" w:fill="auto"/>
          </w:tcPr>
          <w:p w:rsidR="001E435C" w:rsidRPr="00237816" w:rsidRDefault="001E435C" w:rsidP="00094BB4">
            <w:pPr>
              <w:jc w:val="both"/>
              <w:rPr>
                <w:rFonts w:ascii="Calibri" w:hAnsi="Calibri" w:cs="Calibri"/>
              </w:rPr>
            </w:pPr>
            <w:r w:rsidRPr="00237816">
              <w:rPr>
                <w:rFonts w:ascii="Calibri" w:hAnsi="Calibri" w:cs="Calibri"/>
              </w:rPr>
              <w:t>Stufung</w:t>
            </w:r>
          </w:p>
        </w:tc>
        <w:tc>
          <w:tcPr>
            <w:tcW w:w="3071" w:type="dxa"/>
            <w:shd w:val="clear" w:color="auto" w:fill="auto"/>
          </w:tcPr>
          <w:p w:rsidR="001E435C" w:rsidRPr="00237816" w:rsidRDefault="001E435C" w:rsidP="00094BB4">
            <w:pPr>
              <w:jc w:val="both"/>
              <w:rPr>
                <w:rFonts w:ascii="Calibri" w:hAnsi="Calibri" w:cs="Calibri"/>
              </w:rPr>
            </w:pPr>
            <w:r w:rsidRPr="00237816">
              <w:rPr>
                <w:rFonts w:ascii="Calibri" w:hAnsi="Calibri" w:cs="Calibri"/>
              </w:rPr>
              <w:t xml:space="preserve">Inhalte </w:t>
            </w:r>
          </w:p>
        </w:tc>
        <w:tc>
          <w:tcPr>
            <w:tcW w:w="3071" w:type="dxa"/>
            <w:shd w:val="clear" w:color="auto" w:fill="auto"/>
          </w:tcPr>
          <w:p w:rsidR="001E435C" w:rsidRPr="00237816" w:rsidRDefault="001E435C" w:rsidP="00094BB4">
            <w:pPr>
              <w:jc w:val="both"/>
              <w:rPr>
                <w:rFonts w:ascii="Calibri" w:hAnsi="Calibri" w:cs="Calibri"/>
              </w:rPr>
            </w:pPr>
            <w:r w:rsidRPr="00237816">
              <w:rPr>
                <w:rFonts w:ascii="Calibri" w:hAnsi="Calibri" w:cs="Calibri"/>
              </w:rPr>
              <w:t xml:space="preserve">Unterrichtsform / Medium / Methode </w:t>
            </w:r>
          </w:p>
        </w:tc>
      </w:tr>
      <w:tr w:rsidR="001E435C" w:rsidRPr="00237816" w:rsidTr="00094BB4">
        <w:tc>
          <w:tcPr>
            <w:tcW w:w="3070" w:type="dxa"/>
            <w:shd w:val="clear" w:color="auto" w:fill="auto"/>
          </w:tcPr>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r>
      <w:tr w:rsidR="001E435C" w:rsidRPr="00237816" w:rsidTr="00094BB4">
        <w:tc>
          <w:tcPr>
            <w:tcW w:w="3070" w:type="dxa"/>
            <w:shd w:val="clear" w:color="auto" w:fill="auto"/>
          </w:tcPr>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r>
      <w:tr w:rsidR="001E435C" w:rsidRPr="00237816" w:rsidTr="00094BB4">
        <w:tc>
          <w:tcPr>
            <w:tcW w:w="3070" w:type="dxa"/>
            <w:shd w:val="clear" w:color="auto" w:fill="auto"/>
          </w:tcPr>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c>
          <w:tcPr>
            <w:tcW w:w="3071" w:type="dxa"/>
            <w:shd w:val="clear" w:color="auto" w:fill="auto"/>
          </w:tcPr>
          <w:p w:rsidR="001E435C" w:rsidRPr="00237816" w:rsidRDefault="001E435C" w:rsidP="00094BB4">
            <w:pPr>
              <w:jc w:val="both"/>
              <w:rPr>
                <w:rFonts w:ascii="Calibri" w:hAnsi="Calibri" w:cs="Calibri"/>
              </w:rPr>
            </w:pPr>
          </w:p>
        </w:tc>
      </w:tr>
    </w:tbl>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rPr>
      </w:pPr>
    </w:p>
    <w:p w:rsidR="001E435C" w:rsidRPr="00237816" w:rsidRDefault="001E435C" w:rsidP="001E435C">
      <w:pPr>
        <w:shd w:val="clear" w:color="auto" w:fill="E6E6E6"/>
        <w:jc w:val="both"/>
        <w:rPr>
          <w:rFonts w:ascii="Calibri" w:hAnsi="Calibri" w:cs="Calibri"/>
        </w:rPr>
      </w:pPr>
      <w:r w:rsidRPr="00237816">
        <w:rPr>
          <w:rFonts w:ascii="Calibri" w:hAnsi="Calibri" w:cs="Calibri"/>
        </w:rPr>
        <w:t xml:space="preserve">Dokumentieren Sie Ihren didaktischen Weg der Vorbereitung, Durchführung und Nachbereitung </w:t>
      </w:r>
      <w:r w:rsidRPr="00237816">
        <w:rPr>
          <w:rFonts w:ascii="Calibri" w:hAnsi="Calibri" w:cs="Calibri"/>
          <w:b/>
          <w:i/>
        </w:rPr>
        <w:t>einer</w:t>
      </w:r>
      <w:r w:rsidRPr="00237816">
        <w:rPr>
          <w:rFonts w:ascii="Calibri" w:hAnsi="Calibri" w:cs="Calibri"/>
        </w:rPr>
        <w:t xml:space="preserve"> Unterrichtsstunde </w:t>
      </w:r>
      <w:proofErr w:type="gramStart"/>
      <w:r w:rsidRPr="00237816">
        <w:rPr>
          <w:rFonts w:ascii="Calibri" w:hAnsi="Calibri" w:cs="Calibri"/>
        </w:rPr>
        <w:t>nach folgendem</w:t>
      </w:r>
      <w:proofErr w:type="gramEnd"/>
      <w:r w:rsidRPr="00237816">
        <w:rPr>
          <w:rFonts w:ascii="Calibri" w:hAnsi="Calibri" w:cs="Calibri"/>
        </w:rPr>
        <w:t xml:space="preserve"> Gliederungsmodell (Umfang ca. 3 Seiten):</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b/>
        </w:rPr>
      </w:pPr>
      <w:r w:rsidRPr="00237816">
        <w:rPr>
          <w:rFonts w:ascii="Calibri" w:hAnsi="Calibri" w:cs="Calibri"/>
          <w:b/>
        </w:rPr>
        <w:t>1. Didaktische Vorüberlegungen</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i/>
        </w:rPr>
      </w:pPr>
      <w:r w:rsidRPr="00237816">
        <w:rPr>
          <w:rFonts w:ascii="Calibri" w:hAnsi="Calibri" w:cs="Calibri"/>
          <w:i/>
        </w:rPr>
        <w:t>z.B. Überlegungen zum Thema der Stunde, Ihre Suchwege nach Sachinformationen zum Thema, Fundorte von Materialien, methodische Vorüberlegungen etc.</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b/>
        </w:rPr>
      </w:pPr>
      <w:r w:rsidRPr="00237816">
        <w:rPr>
          <w:rFonts w:ascii="Calibri" w:hAnsi="Calibri" w:cs="Calibri"/>
          <w:b/>
        </w:rPr>
        <w:t>2. Didaktische Aufbereitung der Stunde</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i/>
        </w:rPr>
      </w:pPr>
      <w:r w:rsidRPr="00237816">
        <w:rPr>
          <w:rFonts w:ascii="Calibri" w:hAnsi="Calibri" w:cs="Calibri"/>
          <w:i/>
        </w:rPr>
        <w:t>z.B. eine begründete Erläuterung der einzelnen Lernschritte, wie sie in der tabellarischen Übersicht zur Stunde aufgeführt sind</w:t>
      </w:r>
    </w:p>
    <w:p w:rsidR="001E435C" w:rsidRPr="00237816" w:rsidRDefault="001E435C" w:rsidP="001E435C">
      <w:pPr>
        <w:jc w:val="both"/>
        <w:rPr>
          <w:rFonts w:ascii="Calibri" w:hAnsi="Calibri" w:cs="Calibri"/>
          <w:i/>
        </w:rPr>
      </w:pPr>
      <w:r w:rsidRPr="00237816">
        <w:rPr>
          <w:rFonts w:ascii="Calibri" w:hAnsi="Calibri" w:cs="Calibri"/>
          <w:i/>
        </w:rPr>
        <w:t>z.B. Hinweise zur Lerngruppe, zum größeren Zusammenhang, in dem die Stunde steht</w:t>
      </w:r>
    </w:p>
    <w:p w:rsidR="001E435C" w:rsidRPr="00237816" w:rsidRDefault="001E435C" w:rsidP="001E435C">
      <w:pPr>
        <w:jc w:val="both"/>
        <w:rPr>
          <w:rFonts w:ascii="Calibri" w:hAnsi="Calibri" w:cs="Calibri"/>
          <w:i/>
        </w:rPr>
      </w:pPr>
      <w:r w:rsidRPr="00237816">
        <w:rPr>
          <w:rFonts w:ascii="Calibri" w:hAnsi="Calibri" w:cs="Calibri"/>
          <w:i/>
        </w:rPr>
        <w:t>z.B. im Anhang: die verwendeten Materialien und Arbeitsblätter (mit Quellenangabe)</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b/>
        </w:rPr>
      </w:pPr>
      <w:r w:rsidRPr="00237816">
        <w:rPr>
          <w:rFonts w:ascii="Calibri" w:hAnsi="Calibri" w:cs="Calibri"/>
          <w:b/>
        </w:rPr>
        <w:t>3. Reflexion der Stunde</w:t>
      </w:r>
    </w:p>
    <w:p w:rsidR="001E435C" w:rsidRPr="00237816" w:rsidRDefault="001E435C" w:rsidP="001E435C">
      <w:pPr>
        <w:jc w:val="both"/>
        <w:rPr>
          <w:rFonts w:ascii="Calibri" w:hAnsi="Calibri" w:cs="Calibri"/>
        </w:rPr>
      </w:pPr>
    </w:p>
    <w:p w:rsidR="001E435C" w:rsidRPr="00237816" w:rsidRDefault="001E435C" w:rsidP="001E435C">
      <w:pPr>
        <w:jc w:val="both"/>
        <w:rPr>
          <w:rFonts w:ascii="Calibri" w:hAnsi="Calibri" w:cs="Calibri"/>
          <w:i/>
        </w:rPr>
      </w:pPr>
      <w:r w:rsidRPr="00237816">
        <w:rPr>
          <w:rFonts w:ascii="Calibri" w:hAnsi="Calibri" w:cs="Calibri"/>
          <w:i/>
        </w:rPr>
        <w:t>z.B. eigener Eindruck, Rückmeldung des Betreuungslehrers, Auswertung von Schüleräußerung und -dokumenten, Benennung von Alternativen</w:t>
      </w:r>
    </w:p>
    <w:p w:rsidR="001E435C" w:rsidRPr="00237816" w:rsidRDefault="001E435C" w:rsidP="001E435C">
      <w:pPr>
        <w:jc w:val="both"/>
        <w:rPr>
          <w:rFonts w:ascii="Calibri" w:hAnsi="Calibri" w:cs="Calibri"/>
        </w:rPr>
      </w:pPr>
    </w:p>
    <w:p w:rsidR="00B04B22" w:rsidRPr="00237816" w:rsidRDefault="00B04B22" w:rsidP="00B04B22">
      <w:pPr>
        <w:pageBreakBefore/>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04B22" w:rsidRPr="00237816" w:rsidRDefault="006F5D2B" w:rsidP="00B04B22">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sz w:val="44"/>
          <w:szCs w:val="44"/>
        </w:rPr>
      </w:pPr>
      <w:r w:rsidRPr="00237816">
        <w:rPr>
          <w:rFonts w:ascii="Calibri" w:hAnsi="Calibri" w:cs="Calibri"/>
          <w:sz w:val="44"/>
          <w:szCs w:val="44"/>
        </w:rPr>
        <w:t>7</w:t>
      </w:r>
      <w:r w:rsidR="00B04B22" w:rsidRPr="00237816">
        <w:rPr>
          <w:rFonts w:ascii="Calibri" w:hAnsi="Calibri" w:cs="Calibri"/>
          <w:sz w:val="44"/>
          <w:szCs w:val="44"/>
        </w:rPr>
        <w:t>. RU – Schulpastoral - Schulleben</w:t>
      </w:r>
    </w:p>
    <w:p w:rsidR="00B04B22" w:rsidRPr="00237816" w:rsidRDefault="00B04B22" w:rsidP="00B04B22">
      <w:pPr>
        <w:pBdr>
          <w:top w:val="single" w:sz="4" w:space="1" w:color="auto"/>
          <w:left w:val="single" w:sz="4" w:space="4" w:color="auto"/>
          <w:bottom w:val="single" w:sz="4" w:space="1" w:color="auto"/>
          <w:right w:val="single" w:sz="4" w:space="4" w:color="auto"/>
        </w:pBdr>
        <w:shd w:val="clear" w:color="auto" w:fill="CCCCCC"/>
        <w:spacing w:line="240" w:lineRule="exact"/>
        <w:jc w:val="center"/>
        <w:rPr>
          <w:rFonts w:ascii="Calibri" w:hAnsi="Calibri" w:cs="Calibri"/>
          <w:sz w:val="44"/>
          <w:szCs w:val="44"/>
        </w:rPr>
      </w:pPr>
    </w:p>
    <w:p w:rsidR="00B74421" w:rsidRPr="00237816" w:rsidRDefault="00B74421" w:rsidP="00B74421">
      <w:pPr>
        <w:jc w:val="both"/>
        <w:rPr>
          <w:rFonts w:ascii="Calibri" w:hAnsi="Calibri" w:cs="Calibri"/>
        </w:rPr>
      </w:pPr>
    </w:p>
    <w:p w:rsidR="00B74421" w:rsidRPr="00237816" w:rsidRDefault="00B74421" w:rsidP="00B74421">
      <w:pPr>
        <w:jc w:val="both"/>
        <w:rPr>
          <w:rFonts w:ascii="Calibri" w:hAnsi="Calibri" w:cs="Calibri"/>
        </w:rPr>
      </w:pPr>
      <w:r w:rsidRPr="00237816">
        <w:rPr>
          <w:rFonts w:ascii="Calibri" w:hAnsi="Calibri" w:cs="Calibri"/>
        </w:rPr>
        <w:t xml:space="preserve">Die </w:t>
      </w:r>
      <w:r w:rsidR="000140E6" w:rsidRPr="00237816">
        <w:rPr>
          <w:rFonts w:ascii="Calibri" w:hAnsi="Calibri" w:cs="Calibri"/>
        </w:rPr>
        <w:t>Religionslehrerinnen und Religionslehrer an der Schule gestalten vom Religionsunterricht aus und über weitere Veranstaltungen das Schulleben mit. Dies geschieht h</w:t>
      </w:r>
      <w:r w:rsidRPr="00237816">
        <w:rPr>
          <w:rFonts w:ascii="Calibri" w:hAnsi="Calibri" w:cs="Calibri"/>
        </w:rPr>
        <w:t xml:space="preserve">äufig </w:t>
      </w:r>
      <w:r w:rsidR="000140E6" w:rsidRPr="00237816">
        <w:rPr>
          <w:rFonts w:ascii="Calibri" w:hAnsi="Calibri" w:cs="Calibri"/>
        </w:rPr>
        <w:t xml:space="preserve">in </w:t>
      </w:r>
      <w:r w:rsidRPr="00237816">
        <w:rPr>
          <w:rFonts w:ascii="Calibri" w:hAnsi="Calibri" w:cs="Calibri"/>
        </w:rPr>
        <w:t>ökumenisch</w:t>
      </w:r>
      <w:r w:rsidR="000140E6" w:rsidRPr="00237816">
        <w:rPr>
          <w:rFonts w:ascii="Calibri" w:hAnsi="Calibri" w:cs="Calibri"/>
        </w:rPr>
        <w:t xml:space="preserve">er Kooperation und </w:t>
      </w:r>
      <w:r w:rsidRPr="00237816">
        <w:rPr>
          <w:rFonts w:ascii="Calibri" w:hAnsi="Calibri" w:cs="Calibri"/>
        </w:rPr>
        <w:t xml:space="preserve">gelegentlich auch unter Einbezug der Ethik-Lehrenden. </w:t>
      </w:r>
      <w:r w:rsidR="000140E6" w:rsidRPr="00237816">
        <w:rPr>
          <w:rFonts w:ascii="Calibri" w:hAnsi="Calibri" w:cs="Calibri"/>
        </w:rPr>
        <w:t>Solche Aktivitäten we</w:t>
      </w:r>
      <w:r w:rsidRPr="00237816">
        <w:rPr>
          <w:rFonts w:ascii="Calibri" w:hAnsi="Calibri" w:cs="Calibri"/>
        </w:rPr>
        <w:t>rd</w:t>
      </w:r>
      <w:r w:rsidR="000140E6" w:rsidRPr="00237816">
        <w:rPr>
          <w:rFonts w:ascii="Calibri" w:hAnsi="Calibri" w:cs="Calibri"/>
        </w:rPr>
        <w:t>en</w:t>
      </w:r>
      <w:r w:rsidRPr="00237816">
        <w:rPr>
          <w:rFonts w:ascii="Calibri" w:hAnsi="Calibri" w:cs="Calibri"/>
        </w:rPr>
        <w:t xml:space="preserve"> gewöhnlich mit dem Begriff </w:t>
      </w:r>
      <w:r w:rsidR="000140E6" w:rsidRPr="00237816">
        <w:rPr>
          <w:rFonts w:ascii="Calibri" w:hAnsi="Calibri" w:cs="Calibri"/>
        </w:rPr>
        <w:t>der „Schulpastoral“ beschrieben.</w:t>
      </w:r>
    </w:p>
    <w:p w:rsidR="00B74421" w:rsidRPr="00237816" w:rsidRDefault="00B74421" w:rsidP="00B74421">
      <w:pPr>
        <w:jc w:val="both"/>
        <w:rPr>
          <w:rFonts w:ascii="Calibri" w:hAnsi="Calibri" w:cs="Calibri"/>
        </w:rPr>
      </w:pPr>
      <w:r w:rsidRPr="00237816">
        <w:rPr>
          <w:rFonts w:ascii="Calibri" w:hAnsi="Calibri" w:cs="Calibri"/>
        </w:rPr>
        <w:t>Schulpastoral versteht sich als besonderer Beitrag für die Identitätsfindung junger Menschen und für die Humanisierung des Schullebens. Die Felder, die durch Initiativen der Schulpastoral abgedeckt werden können, entsprechen den Grundvollzügen der Kirche:</w:t>
      </w:r>
    </w:p>
    <w:p w:rsidR="00B74421" w:rsidRPr="00237816" w:rsidRDefault="00B74421" w:rsidP="00B04B22">
      <w:pPr>
        <w:numPr>
          <w:ilvl w:val="0"/>
          <w:numId w:val="16"/>
        </w:numPr>
        <w:jc w:val="both"/>
        <w:rPr>
          <w:rFonts w:ascii="Calibri" w:hAnsi="Calibri" w:cs="Calibri"/>
        </w:rPr>
      </w:pPr>
      <w:r w:rsidRPr="00237816">
        <w:rPr>
          <w:rFonts w:ascii="Calibri" w:hAnsi="Calibri" w:cs="Calibri"/>
        </w:rPr>
        <w:t xml:space="preserve">Diakonia: Hilfe für </w:t>
      </w:r>
      <w:r w:rsidR="00240273" w:rsidRPr="00237816">
        <w:rPr>
          <w:rFonts w:ascii="Calibri" w:hAnsi="Calibri" w:cs="Calibri"/>
        </w:rPr>
        <w:t>E</w:t>
      </w:r>
      <w:r w:rsidRPr="00237816">
        <w:rPr>
          <w:rFonts w:ascii="Calibri" w:hAnsi="Calibri" w:cs="Calibri"/>
        </w:rPr>
        <w:t>inzelne in individuellen Notlagen</w:t>
      </w:r>
    </w:p>
    <w:p w:rsidR="00B74421" w:rsidRPr="00237816" w:rsidRDefault="00B74421" w:rsidP="00B04B22">
      <w:pPr>
        <w:numPr>
          <w:ilvl w:val="0"/>
          <w:numId w:val="16"/>
        </w:numPr>
        <w:jc w:val="both"/>
        <w:rPr>
          <w:rFonts w:ascii="Calibri" w:hAnsi="Calibri" w:cs="Calibri"/>
        </w:rPr>
      </w:pPr>
      <w:r w:rsidRPr="00237816">
        <w:rPr>
          <w:rFonts w:ascii="Calibri" w:hAnsi="Calibri" w:cs="Calibri"/>
        </w:rPr>
        <w:t>Koinonia: Förderung der Gemeinschaft</w:t>
      </w:r>
    </w:p>
    <w:p w:rsidR="00B74421" w:rsidRPr="00237816" w:rsidRDefault="00B74421" w:rsidP="00B04B22">
      <w:pPr>
        <w:numPr>
          <w:ilvl w:val="0"/>
          <w:numId w:val="16"/>
        </w:numPr>
        <w:jc w:val="both"/>
        <w:rPr>
          <w:rFonts w:ascii="Calibri" w:hAnsi="Calibri" w:cs="Calibri"/>
        </w:rPr>
      </w:pPr>
      <w:proofErr w:type="spellStart"/>
      <w:r w:rsidRPr="00237816">
        <w:rPr>
          <w:rFonts w:ascii="Calibri" w:hAnsi="Calibri" w:cs="Calibri"/>
        </w:rPr>
        <w:t>Martyria</w:t>
      </w:r>
      <w:proofErr w:type="spellEnd"/>
      <w:r w:rsidRPr="00237816">
        <w:rPr>
          <w:rFonts w:ascii="Calibri" w:hAnsi="Calibri" w:cs="Calibri"/>
        </w:rPr>
        <w:t>: Glaube und Sinnfragen im Gespräch</w:t>
      </w:r>
    </w:p>
    <w:p w:rsidR="00B74421" w:rsidRPr="00237816" w:rsidRDefault="00B74421" w:rsidP="00B04B22">
      <w:pPr>
        <w:numPr>
          <w:ilvl w:val="0"/>
          <w:numId w:val="16"/>
        </w:numPr>
        <w:jc w:val="both"/>
        <w:rPr>
          <w:rFonts w:ascii="Calibri" w:hAnsi="Calibri" w:cs="Calibri"/>
        </w:rPr>
      </w:pPr>
      <w:proofErr w:type="spellStart"/>
      <w:r w:rsidRPr="00237816">
        <w:rPr>
          <w:rFonts w:ascii="Calibri" w:hAnsi="Calibri" w:cs="Calibri"/>
        </w:rPr>
        <w:t>Leiturgia</w:t>
      </w:r>
      <w:proofErr w:type="spellEnd"/>
      <w:r w:rsidRPr="00237816">
        <w:rPr>
          <w:rFonts w:ascii="Calibri" w:hAnsi="Calibri" w:cs="Calibri"/>
        </w:rPr>
        <w:t>: Gottesdienst und Gebetsleben</w:t>
      </w:r>
    </w:p>
    <w:p w:rsidR="00B74421" w:rsidRPr="00237816" w:rsidRDefault="00B74421" w:rsidP="00B74421">
      <w:pPr>
        <w:jc w:val="both"/>
        <w:rPr>
          <w:rFonts w:ascii="Calibri" w:hAnsi="Calibri" w:cs="Calibri"/>
        </w:rPr>
      </w:pPr>
    </w:p>
    <w:p w:rsidR="00B74421" w:rsidRPr="00237816" w:rsidRDefault="00B74421" w:rsidP="00B04B22">
      <w:pPr>
        <w:spacing w:after="120"/>
        <w:jc w:val="both"/>
        <w:rPr>
          <w:rFonts w:ascii="Calibri" w:hAnsi="Calibri" w:cs="Calibri"/>
        </w:rPr>
      </w:pPr>
      <w:r w:rsidRPr="00237816">
        <w:rPr>
          <w:rFonts w:ascii="Calibri" w:hAnsi="Calibri" w:cs="Calibri"/>
        </w:rPr>
        <w:t>Fragen Sie Religionslehrer (evtl. auch Schüler),</w:t>
      </w:r>
    </w:p>
    <w:p w:rsidR="00B74421" w:rsidRPr="00237816" w:rsidRDefault="00B74421" w:rsidP="00B04B22">
      <w:pPr>
        <w:numPr>
          <w:ilvl w:val="0"/>
          <w:numId w:val="17"/>
        </w:numPr>
        <w:spacing w:after="120"/>
        <w:jc w:val="both"/>
        <w:rPr>
          <w:rFonts w:ascii="Calibri" w:hAnsi="Calibri" w:cs="Calibri"/>
        </w:rPr>
      </w:pPr>
      <w:r w:rsidRPr="00237816">
        <w:rPr>
          <w:rFonts w:ascii="Calibri" w:hAnsi="Calibri" w:cs="Calibri"/>
        </w:rPr>
        <w:t>welche konkreten Formen der Schulpastoral an der Schule eingeführt sind</w:t>
      </w:r>
    </w:p>
    <w:p w:rsidR="00B74421" w:rsidRPr="00237816" w:rsidRDefault="00B74421" w:rsidP="00B04B22">
      <w:pPr>
        <w:numPr>
          <w:ilvl w:val="0"/>
          <w:numId w:val="17"/>
        </w:numPr>
        <w:spacing w:after="120"/>
        <w:jc w:val="both"/>
        <w:rPr>
          <w:rFonts w:ascii="Calibri" w:hAnsi="Calibri" w:cs="Calibri"/>
        </w:rPr>
      </w:pPr>
      <w:r w:rsidRPr="00237816">
        <w:rPr>
          <w:rFonts w:ascii="Calibri" w:hAnsi="Calibri" w:cs="Calibri"/>
        </w:rPr>
        <w:t>wer dafür verantwortlich ist</w:t>
      </w:r>
    </w:p>
    <w:p w:rsidR="00B74421" w:rsidRPr="00237816" w:rsidRDefault="00B74421" w:rsidP="00B04B22">
      <w:pPr>
        <w:numPr>
          <w:ilvl w:val="0"/>
          <w:numId w:val="17"/>
        </w:numPr>
        <w:spacing w:after="120"/>
        <w:jc w:val="both"/>
        <w:rPr>
          <w:rFonts w:ascii="Calibri" w:hAnsi="Calibri" w:cs="Calibri"/>
        </w:rPr>
      </w:pPr>
      <w:r w:rsidRPr="00237816">
        <w:rPr>
          <w:rFonts w:ascii="Calibri" w:hAnsi="Calibri" w:cs="Calibri"/>
        </w:rPr>
        <w:t xml:space="preserve">welche sonstigen Aktivitäten von der Fachschaft Religion </w:t>
      </w:r>
      <w:proofErr w:type="gramStart"/>
      <w:r w:rsidRPr="00237816">
        <w:rPr>
          <w:rFonts w:ascii="Calibri" w:hAnsi="Calibri" w:cs="Calibri"/>
        </w:rPr>
        <w:t>aus gestaltet</w:t>
      </w:r>
      <w:proofErr w:type="gramEnd"/>
      <w:r w:rsidRPr="00237816">
        <w:rPr>
          <w:rFonts w:ascii="Calibri" w:hAnsi="Calibri" w:cs="Calibri"/>
        </w:rPr>
        <w:t xml:space="preserve"> werden</w:t>
      </w:r>
    </w:p>
    <w:p w:rsidR="00B74421" w:rsidRPr="00237816" w:rsidRDefault="00B74421" w:rsidP="00B04B22">
      <w:pPr>
        <w:numPr>
          <w:ilvl w:val="0"/>
          <w:numId w:val="17"/>
        </w:numPr>
        <w:jc w:val="both"/>
        <w:rPr>
          <w:rFonts w:ascii="Calibri" w:hAnsi="Calibri" w:cs="Calibri"/>
        </w:rPr>
      </w:pPr>
      <w:r w:rsidRPr="00237816">
        <w:rPr>
          <w:rFonts w:ascii="Calibri" w:hAnsi="Calibri" w:cs="Calibri"/>
        </w:rPr>
        <w:t>wie insgesamt der Stellenwert des Faches und der außerunterrichtlichen Aktivitäten an der Schule eingeschätzt wird.</w:t>
      </w:r>
      <w:bookmarkStart w:id="0" w:name="_GoBack"/>
      <w:bookmarkEnd w:id="0"/>
    </w:p>
    <w:p w:rsidR="00B74421" w:rsidRPr="00237816" w:rsidRDefault="00B74421" w:rsidP="00B74421">
      <w:pP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B74421" w:rsidRPr="00237816" w:rsidRDefault="00B74421"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95588E" w:rsidRPr="00237816" w:rsidRDefault="0095588E" w:rsidP="00B74421">
      <w:pPr>
        <w:pBdr>
          <w:top w:val="single" w:sz="4" w:space="1" w:color="auto"/>
          <w:left w:val="single" w:sz="4" w:space="4" w:color="auto"/>
          <w:bottom w:val="single" w:sz="4" w:space="1" w:color="auto"/>
          <w:right w:val="single" w:sz="4" w:space="4" w:color="auto"/>
        </w:pBdr>
        <w:jc w:val="both"/>
        <w:rPr>
          <w:rFonts w:ascii="Calibri" w:hAnsi="Calibri" w:cs="Calibri"/>
        </w:rPr>
      </w:pPr>
    </w:p>
    <w:p w:rsidR="007D2A61" w:rsidRPr="00237816" w:rsidRDefault="007D2A61" w:rsidP="00B74421">
      <w:pPr>
        <w:jc w:val="both"/>
        <w:rPr>
          <w:rFonts w:ascii="Calibri" w:hAnsi="Calibri" w:cs="Calibri"/>
        </w:rPr>
      </w:pPr>
    </w:p>
    <w:sectPr w:rsidR="007D2A61" w:rsidRPr="00237816" w:rsidSect="006F5D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E22" w:rsidRDefault="009A3E22">
      <w:r>
        <w:separator/>
      </w:r>
    </w:p>
  </w:endnote>
  <w:endnote w:type="continuationSeparator" w:id="0">
    <w:p w:rsidR="009A3E22" w:rsidRDefault="009A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0E6" w:rsidRDefault="000140E6" w:rsidP="006F5D2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140E6" w:rsidRDefault="000140E6" w:rsidP="006F5D2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0E6" w:rsidRDefault="000140E6" w:rsidP="006F5D2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E435C">
      <w:rPr>
        <w:rStyle w:val="Seitenzahl"/>
        <w:noProof/>
      </w:rPr>
      <w:t>14</w:t>
    </w:r>
    <w:r>
      <w:rPr>
        <w:rStyle w:val="Seitenzahl"/>
      </w:rPr>
      <w:fldChar w:fldCharType="end"/>
    </w:r>
  </w:p>
  <w:p w:rsidR="000140E6" w:rsidRDefault="000140E6" w:rsidP="006F5D2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55" w:rsidRPr="00FB1439" w:rsidRDefault="00620A55">
    <w:pPr>
      <w:pStyle w:val="Fuzeile"/>
      <w:rPr>
        <w:rFonts w:ascii="Calibri" w:hAnsi="Calibri" w:cs="Calibri"/>
        <w:i/>
        <w:sz w:val="22"/>
      </w:rPr>
    </w:pPr>
    <w:r w:rsidRPr="00FB1439">
      <w:rPr>
        <w:rFonts w:ascii="Calibri" w:hAnsi="Calibri" w:cs="Calibri"/>
        <w:i/>
        <w:sz w:val="22"/>
      </w:rPr>
      <w:t xml:space="preserve">Stand: </w:t>
    </w:r>
    <w:r w:rsidR="004C2267">
      <w:rPr>
        <w:rFonts w:ascii="Calibri" w:hAnsi="Calibri" w:cs="Calibri"/>
        <w:i/>
        <w:sz w:val="22"/>
      </w:rPr>
      <w:t>15.05.2023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E22" w:rsidRDefault="009A3E22">
      <w:r>
        <w:separator/>
      </w:r>
    </w:p>
  </w:footnote>
  <w:footnote w:type="continuationSeparator" w:id="0">
    <w:p w:rsidR="009A3E22" w:rsidRDefault="009A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55" w:rsidRDefault="00620A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55" w:rsidRDefault="00620A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55" w:rsidRDefault="00620A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46B"/>
    <w:multiLevelType w:val="hybridMultilevel"/>
    <w:tmpl w:val="43E4E644"/>
    <w:lvl w:ilvl="0" w:tplc="5EDC9A28">
      <w:start w:val="1"/>
      <w:numFmt w:val="bullet"/>
      <w:lvlText w:val=""/>
      <w:lvlJc w:val="left"/>
      <w:pPr>
        <w:tabs>
          <w:tab w:val="num" w:pos="397"/>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504C6"/>
    <w:multiLevelType w:val="multilevel"/>
    <w:tmpl w:val="43E4E644"/>
    <w:lvl w:ilvl="0">
      <w:start w:val="1"/>
      <w:numFmt w:val="bullet"/>
      <w:lvlText w:val=""/>
      <w:lvlJc w:val="left"/>
      <w:pPr>
        <w:tabs>
          <w:tab w:val="num" w:pos="397"/>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95A4B"/>
    <w:multiLevelType w:val="multilevel"/>
    <w:tmpl w:val="A29A7BC6"/>
    <w:lvl w:ilvl="0">
      <w:start w:val="1"/>
      <w:numFmt w:val="bullet"/>
      <w:lvlText w:val=""/>
      <w:lvlJc w:val="left"/>
      <w:pPr>
        <w:tabs>
          <w:tab w:val="num" w:pos="757"/>
        </w:tabs>
        <w:ind w:left="64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A56E8"/>
    <w:multiLevelType w:val="hybridMultilevel"/>
    <w:tmpl w:val="A29A7BC6"/>
    <w:lvl w:ilvl="0" w:tplc="5EDC9A28">
      <w:start w:val="1"/>
      <w:numFmt w:val="bullet"/>
      <w:lvlText w:val=""/>
      <w:lvlJc w:val="left"/>
      <w:pPr>
        <w:tabs>
          <w:tab w:val="num" w:pos="757"/>
        </w:tabs>
        <w:ind w:left="64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F0158"/>
    <w:multiLevelType w:val="hybridMultilevel"/>
    <w:tmpl w:val="91CCA524"/>
    <w:lvl w:ilvl="0" w:tplc="A938459E">
      <w:start w:val="1"/>
      <w:numFmt w:val="bullet"/>
      <w:lvlText w:val=""/>
      <w:lvlJc w:val="left"/>
      <w:pPr>
        <w:tabs>
          <w:tab w:val="num" w:pos="757"/>
        </w:tabs>
        <w:ind w:left="76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6EB3"/>
    <w:multiLevelType w:val="multilevel"/>
    <w:tmpl w:val="61986E8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62154"/>
    <w:multiLevelType w:val="hybridMultilevel"/>
    <w:tmpl w:val="A614D122"/>
    <w:lvl w:ilvl="0" w:tplc="A938459E">
      <w:start w:val="1"/>
      <w:numFmt w:val="bullet"/>
      <w:lvlText w:val=""/>
      <w:lvlJc w:val="left"/>
      <w:pPr>
        <w:tabs>
          <w:tab w:val="num" w:pos="757"/>
        </w:tabs>
        <w:ind w:left="76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9330A"/>
    <w:multiLevelType w:val="multilevel"/>
    <w:tmpl w:val="43E4E644"/>
    <w:lvl w:ilvl="0">
      <w:start w:val="1"/>
      <w:numFmt w:val="bullet"/>
      <w:lvlText w:val=""/>
      <w:lvlJc w:val="left"/>
      <w:pPr>
        <w:tabs>
          <w:tab w:val="num" w:pos="397"/>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24E92"/>
    <w:multiLevelType w:val="hybridMultilevel"/>
    <w:tmpl w:val="F664E2CC"/>
    <w:lvl w:ilvl="0" w:tplc="A938459E">
      <w:start w:val="1"/>
      <w:numFmt w:val="bullet"/>
      <w:lvlText w:val=""/>
      <w:lvlJc w:val="left"/>
      <w:pPr>
        <w:tabs>
          <w:tab w:val="num" w:pos="757"/>
        </w:tabs>
        <w:ind w:left="76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324B9"/>
    <w:multiLevelType w:val="hybridMultilevel"/>
    <w:tmpl w:val="F5EC0400"/>
    <w:lvl w:ilvl="0" w:tplc="A938459E">
      <w:start w:val="1"/>
      <w:numFmt w:val="bullet"/>
      <w:lvlText w:val=""/>
      <w:lvlJc w:val="left"/>
      <w:pPr>
        <w:tabs>
          <w:tab w:val="num" w:pos="397"/>
        </w:tabs>
        <w:ind w:left="40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01EEB"/>
    <w:multiLevelType w:val="multilevel"/>
    <w:tmpl w:val="43E4E644"/>
    <w:lvl w:ilvl="0">
      <w:start w:val="1"/>
      <w:numFmt w:val="bullet"/>
      <w:lvlText w:val=""/>
      <w:lvlJc w:val="left"/>
      <w:pPr>
        <w:tabs>
          <w:tab w:val="num" w:pos="397"/>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F6166"/>
    <w:multiLevelType w:val="hybridMultilevel"/>
    <w:tmpl w:val="B47C7B76"/>
    <w:lvl w:ilvl="0" w:tplc="A938459E">
      <w:start w:val="1"/>
      <w:numFmt w:val="bullet"/>
      <w:lvlText w:val=""/>
      <w:lvlJc w:val="left"/>
      <w:pPr>
        <w:tabs>
          <w:tab w:val="num" w:pos="397"/>
        </w:tabs>
        <w:ind w:left="40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D77BA"/>
    <w:multiLevelType w:val="hybridMultilevel"/>
    <w:tmpl w:val="BF02352E"/>
    <w:lvl w:ilvl="0" w:tplc="3C9218E8">
      <w:start w:val="1"/>
      <w:numFmt w:val="bullet"/>
      <w:lvlText w:val=""/>
      <w:lvlJc w:val="left"/>
      <w:pPr>
        <w:tabs>
          <w:tab w:val="num" w:pos="757"/>
        </w:tabs>
        <w:ind w:left="76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545602"/>
    <w:multiLevelType w:val="hybridMultilevel"/>
    <w:tmpl w:val="4C523A8A"/>
    <w:lvl w:ilvl="0" w:tplc="A938459E">
      <w:start w:val="1"/>
      <w:numFmt w:val="bullet"/>
      <w:lvlText w:val=""/>
      <w:lvlJc w:val="left"/>
      <w:pPr>
        <w:tabs>
          <w:tab w:val="num" w:pos="397"/>
        </w:tabs>
        <w:ind w:left="400" w:hanging="40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C20ED"/>
    <w:multiLevelType w:val="multilevel"/>
    <w:tmpl w:val="A29A7BC6"/>
    <w:lvl w:ilvl="0">
      <w:start w:val="1"/>
      <w:numFmt w:val="bullet"/>
      <w:lvlText w:val=""/>
      <w:lvlJc w:val="left"/>
      <w:pPr>
        <w:tabs>
          <w:tab w:val="num" w:pos="757"/>
        </w:tabs>
        <w:ind w:left="64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316D27"/>
    <w:multiLevelType w:val="hybridMultilevel"/>
    <w:tmpl w:val="61986E84"/>
    <w:lvl w:ilvl="0" w:tplc="46FEDA8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143349"/>
    <w:multiLevelType w:val="multilevel"/>
    <w:tmpl w:val="61986E8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5"/>
  </w:num>
  <w:num w:numId="4">
    <w:abstractNumId w:val="3"/>
  </w:num>
  <w:num w:numId="5">
    <w:abstractNumId w:val="2"/>
  </w:num>
  <w:num w:numId="6">
    <w:abstractNumId w:val="8"/>
  </w:num>
  <w:num w:numId="7">
    <w:abstractNumId w:val="14"/>
  </w:num>
  <w:num w:numId="8">
    <w:abstractNumId w:val="12"/>
  </w:num>
  <w:num w:numId="9">
    <w:abstractNumId w:val="16"/>
  </w:num>
  <w:num w:numId="10">
    <w:abstractNumId w:val="6"/>
  </w:num>
  <w:num w:numId="11">
    <w:abstractNumId w:val="1"/>
  </w:num>
  <w:num w:numId="12">
    <w:abstractNumId w:val="9"/>
  </w:num>
  <w:num w:numId="13">
    <w:abstractNumId w:val="7"/>
  </w:num>
  <w:num w:numId="14">
    <w:abstractNumId w:val="11"/>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97"/>
    <w:rsid w:val="00004FFE"/>
    <w:rsid w:val="00013C07"/>
    <w:rsid w:val="000140E6"/>
    <w:rsid w:val="00017A5E"/>
    <w:rsid w:val="00023E66"/>
    <w:rsid w:val="0002701D"/>
    <w:rsid w:val="00027B69"/>
    <w:rsid w:val="000321ED"/>
    <w:rsid w:val="0005154A"/>
    <w:rsid w:val="00051DB4"/>
    <w:rsid w:val="000570BC"/>
    <w:rsid w:val="0005749F"/>
    <w:rsid w:val="00064096"/>
    <w:rsid w:val="000672E2"/>
    <w:rsid w:val="00074338"/>
    <w:rsid w:val="000801FA"/>
    <w:rsid w:val="0008028C"/>
    <w:rsid w:val="000903C8"/>
    <w:rsid w:val="00094BB4"/>
    <w:rsid w:val="00097E17"/>
    <w:rsid w:val="000A1F0E"/>
    <w:rsid w:val="000A61AE"/>
    <w:rsid w:val="000A678D"/>
    <w:rsid w:val="000A6908"/>
    <w:rsid w:val="000B1E66"/>
    <w:rsid w:val="000B211F"/>
    <w:rsid w:val="000B3665"/>
    <w:rsid w:val="000D0939"/>
    <w:rsid w:val="000D15D4"/>
    <w:rsid w:val="000D6254"/>
    <w:rsid w:val="000D65EB"/>
    <w:rsid w:val="000D68E2"/>
    <w:rsid w:val="000D7DB6"/>
    <w:rsid w:val="000E51A4"/>
    <w:rsid w:val="000F0AB4"/>
    <w:rsid w:val="000F1762"/>
    <w:rsid w:val="000F79A0"/>
    <w:rsid w:val="00106660"/>
    <w:rsid w:val="001211F1"/>
    <w:rsid w:val="00121B32"/>
    <w:rsid w:val="00125525"/>
    <w:rsid w:val="0014326A"/>
    <w:rsid w:val="00154F30"/>
    <w:rsid w:val="00156D9D"/>
    <w:rsid w:val="00157F20"/>
    <w:rsid w:val="001627EE"/>
    <w:rsid w:val="00163ECB"/>
    <w:rsid w:val="0017117A"/>
    <w:rsid w:val="00180E7B"/>
    <w:rsid w:val="00182DCA"/>
    <w:rsid w:val="00185496"/>
    <w:rsid w:val="0019267E"/>
    <w:rsid w:val="0019370B"/>
    <w:rsid w:val="001978EE"/>
    <w:rsid w:val="001A0DBB"/>
    <w:rsid w:val="001A119E"/>
    <w:rsid w:val="001B39C8"/>
    <w:rsid w:val="001B7AD6"/>
    <w:rsid w:val="001C3F0D"/>
    <w:rsid w:val="001C6A30"/>
    <w:rsid w:val="001D1573"/>
    <w:rsid w:val="001D32EF"/>
    <w:rsid w:val="001D61D3"/>
    <w:rsid w:val="001D6F8A"/>
    <w:rsid w:val="001E435C"/>
    <w:rsid w:val="00201563"/>
    <w:rsid w:val="00213A8F"/>
    <w:rsid w:val="0021492D"/>
    <w:rsid w:val="0021614A"/>
    <w:rsid w:val="00216C8A"/>
    <w:rsid w:val="002171D5"/>
    <w:rsid w:val="002256B9"/>
    <w:rsid w:val="00227EEF"/>
    <w:rsid w:val="00231E10"/>
    <w:rsid w:val="00231F9B"/>
    <w:rsid w:val="00237816"/>
    <w:rsid w:val="00240273"/>
    <w:rsid w:val="00243483"/>
    <w:rsid w:val="0024366D"/>
    <w:rsid w:val="002436EA"/>
    <w:rsid w:val="00243DEC"/>
    <w:rsid w:val="0024422C"/>
    <w:rsid w:val="002519C9"/>
    <w:rsid w:val="0026074A"/>
    <w:rsid w:val="00261309"/>
    <w:rsid w:val="00261BDE"/>
    <w:rsid w:val="00267FBD"/>
    <w:rsid w:val="00281A65"/>
    <w:rsid w:val="002832C1"/>
    <w:rsid w:val="0028567E"/>
    <w:rsid w:val="00286C42"/>
    <w:rsid w:val="0029065A"/>
    <w:rsid w:val="002B7F5B"/>
    <w:rsid w:val="002C4D48"/>
    <w:rsid w:val="002C57E0"/>
    <w:rsid w:val="002D44B7"/>
    <w:rsid w:val="002D4A3C"/>
    <w:rsid w:val="002D7CE7"/>
    <w:rsid w:val="002E0A6A"/>
    <w:rsid w:val="002E2BDF"/>
    <w:rsid w:val="002E33AB"/>
    <w:rsid w:val="002E460F"/>
    <w:rsid w:val="002E6189"/>
    <w:rsid w:val="002E7FAB"/>
    <w:rsid w:val="002F0329"/>
    <w:rsid w:val="002F1A76"/>
    <w:rsid w:val="0030183D"/>
    <w:rsid w:val="0031047C"/>
    <w:rsid w:val="003121EC"/>
    <w:rsid w:val="00315603"/>
    <w:rsid w:val="003156C1"/>
    <w:rsid w:val="00317525"/>
    <w:rsid w:val="0032547D"/>
    <w:rsid w:val="00325C96"/>
    <w:rsid w:val="00332695"/>
    <w:rsid w:val="0033792A"/>
    <w:rsid w:val="003400D2"/>
    <w:rsid w:val="0035157A"/>
    <w:rsid w:val="00360307"/>
    <w:rsid w:val="00364F9F"/>
    <w:rsid w:val="00387C2A"/>
    <w:rsid w:val="003914E2"/>
    <w:rsid w:val="0039328E"/>
    <w:rsid w:val="00393CC0"/>
    <w:rsid w:val="0039457E"/>
    <w:rsid w:val="00396D7F"/>
    <w:rsid w:val="003A03E5"/>
    <w:rsid w:val="003A26DA"/>
    <w:rsid w:val="003B311E"/>
    <w:rsid w:val="003B4B24"/>
    <w:rsid w:val="003B54A8"/>
    <w:rsid w:val="003B7206"/>
    <w:rsid w:val="003C6114"/>
    <w:rsid w:val="003D6D8D"/>
    <w:rsid w:val="003D7D5F"/>
    <w:rsid w:val="003E18FC"/>
    <w:rsid w:val="003E1C6C"/>
    <w:rsid w:val="003E5CED"/>
    <w:rsid w:val="003F09B8"/>
    <w:rsid w:val="00405198"/>
    <w:rsid w:val="00410C3E"/>
    <w:rsid w:val="004119F2"/>
    <w:rsid w:val="004230C9"/>
    <w:rsid w:val="00423531"/>
    <w:rsid w:val="004263D5"/>
    <w:rsid w:val="0043493D"/>
    <w:rsid w:val="00445102"/>
    <w:rsid w:val="00446709"/>
    <w:rsid w:val="00446AD1"/>
    <w:rsid w:val="004502B8"/>
    <w:rsid w:val="00457738"/>
    <w:rsid w:val="00460B6D"/>
    <w:rsid w:val="00470F04"/>
    <w:rsid w:val="00471395"/>
    <w:rsid w:val="00473227"/>
    <w:rsid w:val="00477598"/>
    <w:rsid w:val="00481AA4"/>
    <w:rsid w:val="0048294E"/>
    <w:rsid w:val="00486BF7"/>
    <w:rsid w:val="00491A06"/>
    <w:rsid w:val="004949C5"/>
    <w:rsid w:val="004A0924"/>
    <w:rsid w:val="004A0B60"/>
    <w:rsid w:val="004A7125"/>
    <w:rsid w:val="004B1A3D"/>
    <w:rsid w:val="004B57AF"/>
    <w:rsid w:val="004C0168"/>
    <w:rsid w:val="004C2267"/>
    <w:rsid w:val="004C25BA"/>
    <w:rsid w:val="004D38A9"/>
    <w:rsid w:val="004D4D62"/>
    <w:rsid w:val="004D4E40"/>
    <w:rsid w:val="004D730F"/>
    <w:rsid w:val="004E060C"/>
    <w:rsid w:val="004E4B24"/>
    <w:rsid w:val="004F3666"/>
    <w:rsid w:val="004F3BCC"/>
    <w:rsid w:val="00501C03"/>
    <w:rsid w:val="0050336F"/>
    <w:rsid w:val="00506BD7"/>
    <w:rsid w:val="00510F76"/>
    <w:rsid w:val="00511CE8"/>
    <w:rsid w:val="00511F09"/>
    <w:rsid w:val="00514936"/>
    <w:rsid w:val="005367E3"/>
    <w:rsid w:val="00544B2E"/>
    <w:rsid w:val="005506B7"/>
    <w:rsid w:val="0055090F"/>
    <w:rsid w:val="00550D9C"/>
    <w:rsid w:val="00551D9E"/>
    <w:rsid w:val="00555B27"/>
    <w:rsid w:val="00556D2D"/>
    <w:rsid w:val="005622A3"/>
    <w:rsid w:val="0056467A"/>
    <w:rsid w:val="00593F89"/>
    <w:rsid w:val="00595ACF"/>
    <w:rsid w:val="005A3377"/>
    <w:rsid w:val="005B0BE3"/>
    <w:rsid w:val="005B143B"/>
    <w:rsid w:val="005B337B"/>
    <w:rsid w:val="005B3E61"/>
    <w:rsid w:val="005B6001"/>
    <w:rsid w:val="005B656C"/>
    <w:rsid w:val="005C3BE9"/>
    <w:rsid w:val="005C6153"/>
    <w:rsid w:val="005D695F"/>
    <w:rsid w:val="005D7F46"/>
    <w:rsid w:val="005E10B5"/>
    <w:rsid w:val="005F2CD3"/>
    <w:rsid w:val="005F6BA3"/>
    <w:rsid w:val="005F6D68"/>
    <w:rsid w:val="0060061B"/>
    <w:rsid w:val="00600DF0"/>
    <w:rsid w:val="0060528F"/>
    <w:rsid w:val="00605FC4"/>
    <w:rsid w:val="00620A55"/>
    <w:rsid w:val="00622086"/>
    <w:rsid w:val="006225E7"/>
    <w:rsid w:val="006250D9"/>
    <w:rsid w:val="006326E1"/>
    <w:rsid w:val="00633045"/>
    <w:rsid w:val="00634710"/>
    <w:rsid w:val="00634B8B"/>
    <w:rsid w:val="00636802"/>
    <w:rsid w:val="006427C8"/>
    <w:rsid w:val="0064360A"/>
    <w:rsid w:val="00644C0B"/>
    <w:rsid w:val="00655F2A"/>
    <w:rsid w:val="006611B2"/>
    <w:rsid w:val="00667A2C"/>
    <w:rsid w:val="00667C78"/>
    <w:rsid w:val="0067017D"/>
    <w:rsid w:val="006701EE"/>
    <w:rsid w:val="00673C36"/>
    <w:rsid w:val="006857E9"/>
    <w:rsid w:val="0069032F"/>
    <w:rsid w:val="00690DCC"/>
    <w:rsid w:val="00697E2C"/>
    <w:rsid w:val="006B0C4A"/>
    <w:rsid w:val="006B5D42"/>
    <w:rsid w:val="006D117E"/>
    <w:rsid w:val="006E160A"/>
    <w:rsid w:val="006E41FF"/>
    <w:rsid w:val="006E4D3E"/>
    <w:rsid w:val="006E70A2"/>
    <w:rsid w:val="006F44BC"/>
    <w:rsid w:val="006F5D2B"/>
    <w:rsid w:val="006F716B"/>
    <w:rsid w:val="00704F76"/>
    <w:rsid w:val="00705813"/>
    <w:rsid w:val="00705C64"/>
    <w:rsid w:val="00706396"/>
    <w:rsid w:val="007107FF"/>
    <w:rsid w:val="00711446"/>
    <w:rsid w:val="00711466"/>
    <w:rsid w:val="00711D28"/>
    <w:rsid w:val="007130B1"/>
    <w:rsid w:val="007331C9"/>
    <w:rsid w:val="007345C7"/>
    <w:rsid w:val="00735744"/>
    <w:rsid w:val="00736154"/>
    <w:rsid w:val="007437CB"/>
    <w:rsid w:val="00751823"/>
    <w:rsid w:val="00753230"/>
    <w:rsid w:val="007544D1"/>
    <w:rsid w:val="00755D97"/>
    <w:rsid w:val="00760269"/>
    <w:rsid w:val="00772B4A"/>
    <w:rsid w:val="00772E83"/>
    <w:rsid w:val="00775FFE"/>
    <w:rsid w:val="00776031"/>
    <w:rsid w:val="00786A1D"/>
    <w:rsid w:val="007A4398"/>
    <w:rsid w:val="007A735F"/>
    <w:rsid w:val="007B60EB"/>
    <w:rsid w:val="007C000F"/>
    <w:rsid w:val="007D1D9D"/>
    <w:rsid w:val="007D23F0"/>
    <w:rsid w:val="007D2A61"/>
    <w:rsid w:val="007D5A4D"/>
    <w:rsid w:val="007D681B"/>
    <w:rsid w:val="007D6FE6"/>
    <w:rsid w:val="007E2B57"/>
    <w:rsid w:val="007E5724"/>
    <w:rsid w:val="007F2BDD"/>
    <w:rsid w:val="007F536D"/>
    <w:rsid w:val="007F5764"/>
    <w:rsid w:val="00801E8B"/>
    <w:rsid w:val="0080765F"/>
    <w:rsid w:val="0083125B"/>
    <w:rsid w:val="00833B95"/>
    <w:rsid w:val="008354AA"/>
    <w:rsid w:val="00842FDF"/>
    <w:rsid w:val="00844327"/>
    <w:rsid w:val="008458DC"/>
    <w:rsid w:val="00845C73"/>
    <w:rsid w:val="00857977"/>
    <w:rsid w:val="00860FD6"/>
    <w:rsid w:val="00861590"/>
    <w:rsid w:val="00862541"/>
    <w:rsid w:val="00862F2A"/>
    <w:rsid w:val="00864A51"/>
    <w:rsid w:val="0087311F"/>
    <w:rsid w:val="008737F3"/>
    <w:rsid w:val="008738DE"/>
    <w:rsid w:val="00886BDD"/>
    <w:rsid w:val="00887422"/>
    <w:rsid w:val="00890BA8"/>
    <w:rsid w:val="0089511E"/>
    <w:rsid w:val="00896986"/>
    <w:rsid w:val="00897FBE"/>
    <w:rsid w:val="008C261D"/>
    <w:rsid w:val="008C7447"/>
    <w:rsid w:val="008D09B1"/>
    <w:rsid w:val="008D1566"/>
    <w:rsid w:val="008E445F"/>
    <w:rsid w:val="008E5539"/>
    <w:rsid w:val="008E5591"/>
    <w:rsid w:val="008E688F"/>
    <w:rsid w:val="008F01E6"/>
    <w:rsid w:val="00901459"/>
    <w:rsid w:val="009057AE"/>
    <w:rsid w:val="009118F2"/>
    <w:rsid w:val="00915025"/>
    <w:rsid w:val="00921737"/>
    <w:rsid w:val="00922D05"/>
    <w:rsid w:val="00923268"/>
    <w:rsid w:val="00924E30"/>
    <w:rsid w:val="009277F1"/>
    <w:rsid w:val="009360C6"/>
    <w:rsid w:val="00942C7F"/>
    <w:rsid w:val="00947CA6"/>
    <w:rsid w:val="0095544F"/>
    <w:rsid w:val="0095588E"/>
    <w:rsid w:val="00956F13"/>
    <w:rsid w:val="00971C87"/>
    <w:rsid w:val="0097472B"/>
    <w:rsid w:val="0098000C"/>
    <w:rsid w:val="009821FE"/>
    <w:rsid w:val="009A0FEE"/>
    <w:rsid w:val="009A268E"/>
    <w:rsid w:val="009A3E22"/>
    <w:rsid w:val="009B4779"/>
    <w:rsid w:val="009B6148"/>
    <w:rsid w:val="009B76BC"/>
    <w:rsid w:val="009C4177"/>
    <w:rsid w:val="009C6FF1"/>
    <w:rsid w:val="009F4C4E"/>
    <w:rsid w:val="00A03E87"/>
    <w:rsid w:val="00A079FD"/>
    <w:rsid w:val="00A108AE"/>
    <w:rsid w:val="00A12ECC"/>
    <w:rsid w:val="00A135D5"/>
    <w:rsid w:val="00A13EA3"/>
    <w:rsid w:val="00A16304"/>
    <w:rsid w:val="00A24E54"/>
    <w:rsid w:val="00A27B23"/>
    <w:rsid w:val="00A52FD9"/>
    <w:rsid w:val="00A57787"/>
    <w:rsid w:val="00A70214"/>
    <w:rsid w:val="00A712E3"/>
    <w:rsid w:val="00A838EF"/>
    <w:rsid w:val="00A84556"/>
    <w:rsid w:val="00A85076"/>
    <w:rsid w:val="00A95299"/>
    <w:rsid w:val="00A969F8"/>
    <w:rsid w:val="00AA5C81"/>
    <w:rsid w:val="00AA64E8"/>
    <w:rsid w:val="00AC174E"/>
    <w:rsid w:val="00AC45D3"/>
    <w:rsid w:val="00AC5703"/>
    <w:rsid w:val="00AD131A"/>
    <w:rsid w:val="00AD7A98"/>
    <w:rsid w:val="00AE0061"/>
    <w:rsid w:val="00AE073D"/>
    <w:rsid w:val="00AE69B4"/>
    <w:rsid w:val="00AF4AB9"/>
    <w:rsid w:val="00B038E4"/>
    <w:rsid w:val="00B047D3"/>
    <w:rsid w:val="00B04B22"/>
    <w:rsid w:val="00B07034"/>
    <w:rsid w:val="00B076F0"/>
    <w:rsid w:val="00B10E05"/>
    <w:rsid w:val="00B1283A"/>
    <w:rsid w:val="00B14EF5"/>
    <w:rsid w:val="00B15A20"/>
    <w:rsid w:val="00B33464"/>
    <w:rsid w:val="00B33598"/>
    <w:rsid w:val="00B348E8"/>
    <w:rsid w:val="00B43A59"/>
    <w:rsid w:val="00B44B2D"/>
    <w:rsid w:val="00B454E1"/>
    <w:rsid w:val="00B46E34"/>
    <w:rsid w:val="00B50E43"/>
    <w:rsid w:val="00B5102F"/>
    <w:rsid w:val="00B52EA7"/>
    <w:rsid w:val="00B55A31"/>
    <w:rsid w:val="00B609E6"/>
    <w:rsid w:val="00B618B4"/>
    <w:rsid w:val="00B63727"/>
    <w:rsid w:val="00B65234"/>
    <w:rsid w:val="00B65D07"/>
    <w:rsid w:val="00B70FA5"/>
    <w:rsid w:val="00B717A3"/>
    <w:rsid w:val="00B74421"/>
    <w:rsid w:val="00B82E1F"/>
    <w:rsid w:val="00B93DFD"/>
    <w:rsid w:val="00B95417"/>
    <w:rsid w:val="00BA4E84"/>
    <w:rsid w:val="00BA6399"/>
    <w:rsid w:val="00BA73FA"/>
    <w:rsid w:val="00BA7E40"/>
    <w:rsid w:val="00BD2C24"/>
    <w:rsid w:val="00BD523A"/>
    <w:rsid w:val="00BE1BE1"/>
    <w:rsid w:val="00BE2B2B"/>
    <w:rsid w:val="00BF491B"/>
    <w:rsid w:val="00C008B4"/>
    <w:rsid w:val="00C10491"/>
    <w:rsid w:val="00C144EB"/>
    <w:rsid w:val="00C15A23"/>
    <w:rsid w:val="00C21B7A"/>
    <w:rsid w:val="00C23ABE"/>
    <w:rsid w:val="00C271B9"/>
    <w:rsid w:val="00C3384C"/>
    <w:rsid w:val="00C36D1D"/>
    <w:rsid w:val="00C3726D"/>
    <w:rsid w:val="00C3743E"/>
    <w:rsid w:val="00C375CD"/>
    <w:rsid w:val="00C3780E"/>
    <w:rsid w:val="00C4168A"/>
    <w:rsid w:val="00C50812"/>
    <w:rsid w:val="00C5614F"/>
    <w:rsid w:val="00C713AE"/>
    <w:rsid w:val="00C75148"/>
    <w:rsid w:val="00CA16E0"/>
    <w:rsid w:val="00CB14BE"/>
    <w:rsid w:val="00CB49C6"/>
    <w:rsid w:val="00CB714B"/>
    <w:rsid w:val="00CC0763"/>
    <w:rsid w:val="00CC5A09"/>
    <w:rsid w:val="00CC5EF6"/>
    <w:rsid w:val="00CC6189"/>
    <w:rsid w:val="00CD554E"/>
    <w:rsid w:val="00CD5762"/>
    <w:rsid w:val="00CD5F3C"/>
    <w:rsid w:val="00CE3744"/>
    <w:rsid w:val="00CE388A"/>
    <w:rsid w:val="00CE3DF8"/>
    <w:rsid w:val="00CF4981"/>
    <w:rsid w:val="00CF78BC"/>
    <w:rsid w:val="00D01821"/>
    <w:rsid w:val="00D02225"/>
    <w:rsid w:val="00D12148"/>
    <w:rsid w:val="00D14BC5"/>
    <w:rsid w:val="00D15E10"/>
    <w:rsid w:val="00D17BA5"/>
    <w:rsid w:val="00D23A1F"/>
    <w:rsid w:val="00D26665"/>
    <w:rsid w:val="00D41329"/>
    <w:rsid w:val="00D44167"/>
    <w:rsid w:val="00D465DF"/>
    <w:rsid w:val="00D50E0A"/>
    <w:rsid w:val="00D51FE8"/>
    <w:rsid w:val="00D5393F"/>
    <w:rsid w:val="00D63210"/>
    <w:rsid w:val="00D65EB5"/>
    <w:rsid w:val="00D66D31"/>
    <w:rsid w:val="00D702AF"/>
    <w:rsid w:val="00D707D9"/>
    <w:rsid w:val="00D75289"/>
    <w:rsid w:val="00D80410"/>
    <w:rsid w:val="00D86AF1"/>
    <w:rsid w:val="00D87195"/>
    <w:rsid w:val="00D94316"/>
    <w:rsid w:val="00D96861"/>
    <w:rsid w:val="00DA5E57"/>
    <w:rsid w:val="00DA74F4"/>
    <w:rsid w:val="00DB0A6C"/>
    <w:rsid w:val="00DB3E5C"/>
    <w:rsid w:val="00DB5714"/>
    <w:rsid w:val="00DC28E4"/>
    <w:rsid w:val="00DC5AD2"/>
    <w:rsid w:val="00DD1638"/>
    <w:rsid w:val="00DD1C55"/>
    <w:rsid w:val="00DD356F"/>
    <w:rsid w:val="00DD6679"/>
    <w:rsid w:val="00DE3045"/>
    <w:rsid w:val="00DE376F"/>
    <w:rsid w:val="00DE4195"/>
    <w:rsid w:val="00DE5DCD"/>
    <w:rsid w:val="00DE7F4E"/>
    <w:rsid w:val="00DF17C9"/>
    <w:rsid w:val="00DF518E"/>
    <w:rsid w:val="00DF6357"/>
    <w:rsid w:val="00DF64F2"/>
    <w:rsid w:val="00E03D88"/>
    <w:rsid w:val="00E15C49"/>
    <w:rsid w:val="00E21F7E"/>
    <w:rsid w:val="00E22ED7"/>
    <w:rsid w:val="00E25725"/>
    <w:rsid w:val="00E26E34"/>
    <w:rsid w:val="00E40735"/>
    <w:rsid w:val="00E70C98"/>
    <w:rsid w:val="00E71AC3"/>
    <w:rsid w:val="00E85191"/>
    <w:rsid w:val="00E85A31"/>
    <w:rsid w:val="00E903A3"/>
    <w:rsid w:val="00E9103A"/>
    <w:rsid w:val="00E914B0"/>
    <w:rsid w:val="00E93617"/>
    <w:rsid w:val="00E9503B"/>
    <w:rsid w:val="00E96001"/>
    <w:rsid w:val="00EA766D"/>
    <w:rsid w:val="00EB5CD1"/>
    <w:rsid w:val="00EC53A5"/>
    <w:rsid w:val="00ED0D44"/>
    <w:rsid w:val="00ED24C6"/>
    <w:rsid w:val="00ED4575"/>
    <w:rsid w:val="00ED5E7F"/>
    <w:rsid w:val="00ED649D"/>
    <w:rsid w:val="00ED6959"/>
    <w:rsid w:val="00EE19B9"/>
    <w:rsid w:val="00EE2F2C"/>
    <w:rsid w:val="00EE3412"/>
    <w:rsid w:val="00EE5056"/>
    <w:rsid w:val="00EE6191"/>
    <w:rsid w:val="00EF3587"/>
    <w:rsid w:val="00EF7EEE"/>
    <w:rsid w:val="00F02B77"/>
    <w:rsid w:val="00F33F2C"/>
    <w:rsid w:val="00F347A4"/>
    <w:rsid w:val="00F35C90"/>
    <w:rsid w:val="00F37DB5"/>
    <w:rsid w:val="00F41963"/>
    <w:rsid w:val="00F506D3"/>
    <w:rsid w:val="00F50E7C"/>
    <w:rsid w:val="00F5206A"/>
    <w:rsid w:val="00F62A9E"/>
    <w:rsid w:val="00F62CB7"/>
    <w:rsid w:val="00F63DF0"/>
    <w:rsid w:val="00F6449A"/>
    <w:rsid w:val="00F6682C"/>
    <w:rsid w:val="00F71A3A"/>
    <w:rsid w:val="00F81A99"/>
    <w:rsid w:val="00F82A2F"/>
    <w:rsid w:val="00F94BC2"/>
    <w:rsid w:val="00F96BDF"/>
    <w:rsid w:val="00FA07D0"/>
    <w:rsid w:val="00FA08E9"/>
    <w:rsid w:val="00FA2A41"/>
    <w:rsid w:val="00FA6ADE"/>
    <w:rsid w:val="00FB1439"/>
    <w:rsid w:val="00FB2ECC"/>
    <w:rsid w:val="00FB3C9F"/>
    <w:rsid w:val="00FC293E"/>
    <w:rsid w:val="00FD191D"/>
    <w:rsid w:val="00FD5E53"/>
    <w:rsid w:val="00FD72D5"/>
    <w:rsid w:val="00FE1CD1"/>
    <w:rsid w:val="00FE3D86"/>
    <w:rsid w:val="00FE3E3B"/>
    <w:rsid w:val="00FE7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98CE8"/>
  <w15:chartTrackingRefBased/>
  <w15:docId w15:val="{851D639C-F226-41FE-B75C-B6F1A50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551D9E"/>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qFormat/>
    <w:rsid w:val="006427C8"/>
    <w:pPr>
      <w:keepNext/>
      <w:jc w:val="center"/>
      <w:outlineLvl w:val="1"/>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6F5D2B"/>
    <w:pPr>
      <w:tabs>
        <w:tab w:val="center" w:pos="4536"/>
        <w:tab w:val="right" w:pos="9072"/>
      </w:tabs>
    </w:pPr>
  </w:style>
  <w:style w:type="character" w:styleId="Seitenzahl">
    <w:name w:val="page number"/>
    <w:basedOn w:val="Absatz-Standardschriftart"/>
    <w:rsid w:val="006F5D2B"/>
  </w:style>
  <w:style w:type="character" w:customStyle="1" w:styleId="berschrift1Zchn">
    <w:name w:val="Überschrift 1 Zchn"/>
    <w:link w:val="berschrift1"/>
    <w:rsid w:val="00551D9E"/>
    <w:rPr>
      <w:rFonts w:ascii="Calibri Light" w:eastAsia="Times New Roman" w:hAnsi="Calibri Light" w:cs="Times New Roman"/>
      <w:b/>
      <w:bCs/>
      <w:kern w:val="32"/>
      <w:sz w:val="32"/>
      <w:szCs w:val="32"/>
    </w:rPr>
  </w:style>
  <w:style w:type="character" w:customStyle="1" w:styleId="berschrift2Zchn">
    <w:name w:val="Überschrift 2 Zchn"/>
    <w:link w:val="berschrift2"/>
    <w:rsid w:val="00620A55"/>
    <w:rPr>
      <w:rFonts w:ascii="Arial" w:hAnsi="Arial"/>
      <w:sz w:val="24"/>
    </w:rPr>
  </w:style>
  <w:style w:type="paragraph" w:styleId="Kopfzeile">
    <w:name w:val="header"/>
    <w:basedOn w:val="Standard"/>
    <w:link w:val="KopfzeileZchn"/>
    <w:rsid w:val="00620A55"/>
    <w:pPr>
      <w:tabs>
        <w:tab w:val="center" w:pos="4536"/>
        <w:tab w:val="right" w:pos="9072"/>
      </w:tabs>
    </w:pPr>
  </w:style>
  <w:style w:type="character" w:customStyle="1" w:styleId="KopfzeileZchn">
    <w:name w:val="Kopfzeile Zchn"/>
    <w:link w:val="Kopfzeile"/>
    <w:rsid w:val="00620A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1927</Words>
  <Characters>12145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Didaktische Handakte – Lehramt Gymnasium</vt:lpstr>
    </vt:vector>
  </TitlesOfParts>
  <Company>Arbeitszimmer</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Didaktische Handakte – Lehramt Gymnasium</dc:title>
  <dc:subject/>
  <dc:creator>Mendl, Hans</dc:creator>
  <cp:keywords/>
  <dc:description/>
  <cp:lastModifiedBy>Samereier, Christina</cp:lastModifiedBy>
  <cp:revision>4</cp:revision>
  <cp:lastPrinted>2023-04-12T07:21:00Z</cp:lastPrinted>
  <dcterms:created xsi:type="dcterms:W3CDTF">2023-05-13T07:34:00Z</dcterms:created>
  <dcterms:modified xsi:type="dcterms:W3CDTF">2023-05-15T07:38:00Z</dcterms:modified>
</cp:coreProperties>
</file>